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328D" w14:textId="77777777" w:rsidR="00C215C1" w:rsidRDefault="00C215C1">
      <w:pPr>
        <w:rPr>
          <w:rFonts w:ascii="Tahoma" w:hAnsi="Tahoma" w:cs="Tahoma"/>
          <w:b/>
          <w:sz w:val="28"/>
        </w:rPr>
      </w:pPr>
      <w:r>
        <w:rPr>
          <w:rFonts w:ascii="Tahoma" w:hAnsi="Tahoma" w:cs="Tahoma"/>
          <w:noProof/>
        </w:rPr>
        <w:drawing>
          <wp:anchor distT="0" distB="0" distL="114300" distR="114300" simplePos="0" relativeHeight="251659264" behindDoc="0" locked="0" layoutInCell="1" allowOverlap="1" wp14:anchorId="3B5D7C75" wp14:editId="53EFB201">
            <wp:simplePos x="0" y="0"/>
            <wp:positionH relativeFrom="column">
              <wp:posOffset>4213518</wp:posOffset>
            </wp:positionH>
            <wp:positionV relativeFrom="paragraph">
              <wp:posOffset>0</wp:posOffset>
            </wp:positionV>
            <wp:extent cx="2261870" cy="1019810"/>
            <wp:effectExtent l="0" t="0" r="0" b="0"/>
            <wp:wrapTight wrapText="bothSides">
              <wp:wrapPolygon edited="0">
                <wp:start x="0" y="0"/>
                <wp:lineTo x="0" y="21250"/>
                <wp:lineTo x="21467" y="21250"/>
                <wp:lineTo x="21467"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7">
                      <a:extLst>
                        <a:ext uri="{28A0092B-C50C-407E-A947-70E740481C1C}">
                          <a14:useLocalDpi xmlns:a14="http://schemas.microsoft.com/office/drawing/2010/main" val="0"/>
                        </a:ext>
                      </a:extLst>
                    </a:blip>
                    <a:srcRect l="35891" t="3512" r="20263" b="81203"/>
                    <a:stretch/>
                  </pic:blipFill>
                  <pic:spPr bwMode="auto">
                    <a:xfrm>
                      <a:off x="0" y="0"/>
                      <a:ext cx="2261870" cy="1019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sz w:val="28"/>
        </w:rPr>
        <w:t>True Freedom in Grace:</w:t>
      </w:r>
    </w:p>
    <w:p w14:paraId="50EC2489" w14:textId="061F900A" w:rsidR="00C71D2E" w:rsidRPr="00055000" w:rsidRDefault="00D93242">
      <w:pPr>
        <w:rPr>
          <w:rFonts w:ascii="Tahoma" w:hAnsi="Tahoma" w:cs="Tahoma"/>
          <w:b/>
          <w:sz w:val="28"/>
        </w:rPr>
      </w:pPr>
      <w:r>
        <w:rPr>
          <w:rFonts w:ascii="Tahoma" w:hAnsi="Tahoma" w:cs="Tahoma"/>
          <w:b/>
          <w:sz w:val="28"/>
        </w:rPr>
        <w:t xml:space="preserve">A </w:t>
      </w:r>
      <w:r w:rsidR="00C71D2E" w:rsidRPr="00055000">
        <w:rPr>
          <w:rFonts w:ascii="Tahoma" w:hAnsi="Tahoma" w:cs="Tahoma"/>
          <w:b/>
          <w:sz w:val="28"/>
        </w:rPr>
        <w:t>Study in Paul’s Letter to the Galatians</w:t>
      </w:r>
    </w:p>
    <w:p w14:paraId="0E427204" w14:textId="7D79429E" w:rsidR="00C71D2E" w:rsidRDefault="00C71D2E">
      <w:pPr>
        <w:rPr>
          <w:rFonts w:ascii="Tahoma" w:hAnsi="Tahoma" w:cs="Tahoma"/>
          <w:b/>
          <w:sz w:val="28"/>
        </w:rPr>
      </w:pPr>
      <w:r w:rsidRPr="00055000">
        <w:rPr>
          <w:rFonts w:ascii="Tahoma" w:hAnsi="Tahoma" w:cs="Tahoma"/>
          <w:b/>
          <w:sz w:val="28"/>
        </w:rPr>
        <w:t xml:space="preserve">Session </w:t>
      </w:r>
      <w:r w:rsidR="000B68E2">
        <w:rPr>
          <w:rFonts w:ascii="Tahoma" w:hAnsi="Tahoma" w:cs="Tahoma"/>
          <w:b/>
          <w:sz w:val="28"/>
        </w:rPr>
        <w:t>2</w:t>
      </w:r>
      <w:r w:rsidRPr="00055000">
        <w:rPr>
          <w:rFonts w:ascii="Tahoma" w:hAnsi="Tahoma" w:cs="Tahoma"/>
          <w:b/>
          <w:sz w:val="28"/>
        </w:rPr>
        <w:t xml:space="preserve">:  </w:t>
      </w:r>
      <w:r w:rsidR="00CF7C0A">
        <w:rPr>
          <w:rFonts w:ascii="Tahoma" w:hAnsi="Tahoma" w:cs="Tahoma"/>
          <w:b/>
          <w:sz w:val="28"/>
        </w:rPr>
        <w:t>The Grace That Molded Paul</w:t>
      </w:r>
    </w:p>
    <w:p w14:paraId="710745F8" w14:textId="2D9878C9" w:rsidR="00C215C1" w:rsidRPr="00C215C1" w:rsidRDefault="00C215C1">
      <w:pPr>
        <w:rPr>
          <w:rFonts w:ascii="Tahoma" w:hAnsi="Tahoma" w:cs="Tahoma"/>
          <w:bCs/>
          <w:sz w:val="28"/>
        </w:rPr>
      </w:pPr>
      <w:r>
        <w:rPr>
          <w:rFonts w:ascii="Tahoma" w:hAnsi="Tahoma" w:cs="Tahoma"/>
          <w:bCs/>
          <w:sz w:val="28"/>
        </w:rPr>
        <w:t xml:space="preserve">May </w:t>
      </w:r>
      <w:r w:rsidR="00CF7C0A">
        <w:rPr>
          <w:rFonts w:ascii="Tahoma" w:hAnsi="Tahoma" w:cs="Tahoma"/>
          <w:bCs/>
          <w:sz w:val="28"/>
        </w:rPr>
        <w:t>9</w:t>
      </w:r>
      <w:r>
        <w:rPr>
          <w:rFonts w:ascii="Tahoma" w:hAnsi="Tahoma" w:cs="Tahoma"/>
          <w:bCs/>
          <w:sz w:val="28"/>
        </w:rPr>
        <w:t>, 2022 • Monday Night Bible Study</w:t>
      </w:r>
    </w:p>
    <w:p w14:paraId="261CB98E" w14:textId="3107973C" w:rsidR="00C71D2E" w:rsidRPr="007C5C5F" w:rsidRDefault="00C71D2E">
      <w:pPr>
        <w:rPr>
          <w:rFonts w:ascii="Tahoma" w:hAnsi="Tahoma" w:cs="Tahoma"/>
        </w:rPr>
      </w:pPr>
    </w:p>
    <w:p w14:paraId="3707359B" w14:textId="7F65749B" w:rsidR="00C71D2E" w:rsidRPr="007C5C5F" w:rsidRDefault="00C71D2E">
      <w:pPr>
        <w:rPr>
          <w:rFonts w:ascii="Tahoma" w:hAnsi="Tahoma" w:cs="Tahoma"/>
        </w:rPr>
      </w:pPr>
    </w:p>
    <w:p w14:paraId="09DC65EF" w14:textId="1BF65896" w:rsidR="00B20503" w:rsidRPr="00055000" w:rsidRDefault="00B20503" w:rsidP="00B20503">
      <w:pPr>
        <w:pStyle w:val="ListParagraph"/>
        <w:numPr>
          <w:ilvl w:val="0"/>
          <w:numId w:val="1"/>
        </w:numPr>
        <w:ind w:left="720"/>
        <w:rPr>
          <w:rFonts w:ascii="Tahoma" w:hAnsi="Tahoma" w:cs="Tahoma"/>
          <w:b/>
        </w:rPr>
      </w:pPr>
      <w:r>
        <w:rPr>
          <w:rFonts w:ascii="Tahoma" w:hAnsi="Tahoma" w:cs="Tahoma"/>
          <w:b/>
        </w:rPr>
        <w:t>Teaser</w:t>
      </w:r>
      <w:r w:rsidRPr="00055000">
        <w:rPr>
          <w:rFonts w:ascii="Tahoma" w:hAnsi="Tahoma" w:cs="Tahoma"/>
          <w:b/>
        </w:rPr>
        <w:t xml:space="preserve"> and Prayer</w:t>
      </w:r>
    </w:p>
    <w:p w14:paraId="7DE4288A" w14:textId="7FB337AB" w:rsidR="00B20503" w:rsidRDefault="00B20503" w:rsidP="00B20503">
      <w:pPr>
        <w:ind w:left="720"/>
        <w:rPr>
          <w:rFonts w:ascii="Tahoma" w:hAnsi="Tahoma" w:cs="Tahoma"/>
        </w:rPr>
      </w:pPr>
      <w:r w:rsidRPr="00B20503">
        <w:rPr>
          <w:rFonts w:ascii="Tahoma" w:hAnsi="Tahoma" w:cs="Tahoma"/>
        </w:rPr>
        <w:t xml:space="preserve">When you were 16, what were your career plans? </w:t>
      </w:r>
      <w:r>
        <w:rPr>
          <w:rFonts w:ascii="Tahoma" w:hAnsi="Tahoma" w:cs="Tahoma"/>
        </w:rPr>
        <w:t>D</w:t>
      </w:r>
      <w:r w:rsidRPr="00B20503">
        <w:rPr>
          <w:rFonts w:ascii="Tahoma" w:hAnsi="Tahoma" w:cs="Tahoma"/>
        </w:rPr>
        <w:t>oes that factor into your life</w:t>
      </w:r>
      <w:r>
        <w:rPr>
          <w:rFonts w:ascii="Tahoma" w:hAnsi="Tahoma" w:cs="Tahoma"/>
        </w:rPr>
        <w:t xml:space="preserve"> now</w:t>
      </w:r>
      <w:r w:rsidRPr="00B20503">
        <w:rPr>
          <w:rFonts w:ascii="Tahoma" w:hAnsi="Tahoma" w:cs="Tahoma"/>
        </w:rPr>
        <w:t>?</w:t>
      </w:r>
    </w:p>
    <w:p w14:paraId="395AF8B3" w14:textId="77777777" w:rsidR="003B70C0" w:rsidRPr="00B20503" w:rsidRDefault="003B70C0" w:rsidP="00B20503">
      <w:pPr>
        <w:ind w:left="720"/>
        <w:rPr>
          <w:rFonts w:ascii="Tahoma" w:hAnsi="Tahoma" w:cs="Tahoma"/>
        </w:rPr>
      </w:pPr>
    </w:p>
    <w:p w14:paraId="17179B87" w14:textId="77777777" w:rsidR="00B20503" w:rsidRPr="00055000" w:rsidRDefault="00B20503" w:rsidP="00B20503">
      <w:pPr>
        <w:pStyle w:val="ListParagraph"/>
        <w:numPr>
          <w:ilvl w:val="0"/>
          <w:numId w:val="1"/>
        </w:numPr>
        <w:ind w:left="720"/>
        <w:rPr>
          <w:rFonts w:ascii="Tahoma" w:hAnsi="Tahoma" w:cs="Tahoma"/>
          <w:b/>
        </w:rPr>
      </w:pPr>
      <w:r>
        <w:rPr>
          <w:rFonts w:ascii="Tahoma" w:hAnsi="Tahoma" w:cs="Tahoma"/>
          <w:b/>
        </w:rPr>
        <w:t xml:space="preserve">Recap: </w:t>
      </w:r>
      <w:r w:rsidRPr="00055000">
        <w:rPr>
          <w:rFonts w:ascii="Tahoma" w:hAnsi="Tahoma" w:cs="Tahoma"/>
          <w:b/>
        </w:rPr>
        <w:t>Knowing the Galatians</w:t>
      </w:r>
      <w:r>
        <w:rPr>
          <w:rFonts w:ascii="Tahoma" w:hAnsi="Tahoma" w:cs="Tahoma"/>
          <w:b/>
        </w:rPr>
        <w:t xml:space="preserve"> &amp; Greeting</w:t>
      </w:r>
    </w:p>
    <w:p w14:paraId="7FB6477B" w14:textId="77777777" w:rsidR="00B20503" w:rsidRDefault="00B20503" w:rsidP="00B20503">
      <w:pPr>
        <w:pStyle w:val="ListParagraph"/>
        <w:numPr>
          <w:ilvl w:val="1"/>
          <w:numId w:val="1"/>
        </w:numPr>
        <w:rPr>
          <w:rFonts w:ascii="Tahoma" w:hAnsi="Tahoma" w:cs="Tahoma"/>
        </w:rPr>
      </w:pPr>
      <w:r>
        <w:rPr>
          <w:rFonts w:ascii="Tahoma" w:hAnsi="Tahoma" w:cs="Tahoma"/>
        </w:rPr>
        <w:t>Galatians — Galatia is a mountainous region in Turkey. The Galatians are mostly Gentiles, wanting to be hard-core for God. Paul was the founder of some churches in Galatia. This letter would have been read aloud in worship at one house-church, then passed to another.</w:t>
      </w:r>
      <w:r w:rsidRPr="00EF2FD4">
        <w:rPr>
          <w:rFonts w:ascii="Tahoma" w:hAnsi="Tahoma" w:cs="Tahoma"/>
        </w:rPr>
        <w:t xml:space="preserve"> </w:t>
      </w:r>
      <w:r>
        <w:rPr>
          <w:rFonts w:ascii="Tahoma" w:hAnsi="Tahoma" w:cs="Tahoma"/>
        </w:rPr>
        <w:t>Probably written in 50–56 AD.</w:t>
      </w:r>
    </w:p>
    <w:p w14:paraId="0EE137CB" w14:textId="51332A59" w:rsidR="00B20503" w:rsidRDefault="00B20503" w:rsidP="00B20503">
      <w:pPr>
        <w:pStyle w:val="ListParagraph"/>
        <w:numPr>
          <w:ilvl w:val="1"/>
          <w:numId w:val="1"/>
        </w:numPr>
        <w:rPr>
          <w:rFonts w:ascii="Tahoma" w:hAnsi="Tahoma" w:cs="Tahoma"/>
        </w:rPr>
      </w:pPr>
      <w:r>
        <w:rPr>
          <w:rFonts w:ascii="Tahoma" w:hAnsi="Tahoma" w:cs="Tahoma"/>
        </w:rPr>
        <w:t xml:space="preserve">Themes to watch for — Some Jewish-Christian missionaries are telling the Christians in Galatia that they </w:t>
      </w:r>
      <w:proofErr w:type="gramStart"/>
      <w:r>
        <w:rPr>
          <w:rFonts w:ascii="Tahoma" w:hAnsi="Tahoma" w:cs="Tahoma"/>
        </w:rPr>
        <w:t>have to</w:t>
      </w:r>
      <w:proofErr w:type="gramEnd"/>
      <w:r>
        <w:rPr>
          <w:rFonts w:ascii="Tahoma" w:hAnsi="Tahoma" w:cs="Tahoma"/>
        </w:rPr>
        <w:t xml:space="preserve"> keep all the Jewish Law </w:t>
      </w:r>
      <w:r w:rsidR="00D84C9E">
        <w:rPr>
          <w:rFonts w:ascii="Tahoma" w:hAnsi="Tahoma" w:cs="Tahoma"/>
        </w:rPr>
        <w:t xml:space="preserve">(including circumcision for the guys) </w:t>
      </w:r>
      <w:r>
        <w:rPr>
          <w:rFonts w:ascii="Tahoma" w:hAnsi="Tahoma" w:cs="Tahoma"/>
        </w:rPr>
        <w:t>to be saved. Paul wants to be clear that grace is what matters. Watch how Paul defines grace and how it affects/changes Jesus’ followers and their futures.</w:t>
      </w:r>
    </w:p>
    <w:p w14:paraId="14739808" w14:textId="77777777" w:rsidR="003B70C0" w:rsidRPr="003B70C0" w:rsidRDefault="003B70C0" w:rsidP="003B70C0">
      <w:pPr>
        <w:rPr>
          <w:rFonts w:ascii="Tahoma" w:hAnsi="Tahoma" w:cs="Tahoma"/>
        </w:rPr>
      </w:pPr>
    </w:p>
    <w:p w14:paraId="71260ED4" w14:textId="77777777" w:rsidR="00B20503" w:rsidRPr="00055000" w:rsidRDefault="00B20503" w:rsidP="00B20503">
      <w:pPr>
        <w:pStyle w:val="ListParagraph"/>
        <w:numPr>
          <w:ilvl w:val="0"/>
          <w:numId w:val="1"/>
        </w:numPr>
        <w:ind w:left="720"/>
        <w:rPr>
          <w:rFonts w:ascii="Tahoma" w:hAnsi="Tahoma" w:cs="Tahoma"/>
          <w:b/>
        </w:rPr>
      </w:pPr>
      <w:r w:rsidRPr="00055000">
        <w:rPr>
          <w:rFonts w:ascii="Tahoma" w:hAnsi="Tahoma" w:cs="Tahoma"/>
          <w:b/>
        </w:rPr>
        <w:t>Words to watch for</w:t>
      </w:r>
    </w:p>
    <w:p w14:paraId="3351C3B9" w14:textId="6568D642" w:rsidR="00FD6656" w:rsidRDefault="003F2629" w:rsidP="00B20503">
      <w:pPr>
        <w:pStyle w:val="ListParagraph"/>
        <w:numPr>
          <w:ilvl w:val="1"/>
          <w:numId w:val="1"/>
        </w:numPr>
        <w:rPr>
          <w:rFonts w:ascii="Tahoma" w:hAnsi="Tahoma" w:cs="Tahoma"/>
        </w:rPr>
      </w:pPr>
      <w:r>
        <w:rPr>
          <w:rFonts w:ascii="Tahoma" w:hAnsi="Tahoma" w:cs="Tahoma"/>
        </w:rPr>
        <w:t>s</w:t>
      </w:r>
      <w:r w:rsidR="005E404D">
        <w:rPr>
          <w:rFonts w:ascii="Tahoma" w:hAnsi="Tahoma" w:cs="Tahoma"/>
        </w:rPr>
        <w:t xml:space="preserve">eeking the </w:t>
      </w:r>
      <w:r w:rsidR="00FD6656">
        <w:rPr>
          <w:rFonts w:ascii="Tahoma" w:hAnsi="Tahoma" w:cs="Tahoma"/>
        </w:rPr>
        <w:t>approval</w:t>
      </w:r>
      <w:r w:rsidR="00E625C2">
        <w:rPr>
          <w:rFonts w:ascii="Tahoma" w:hAnsi="Tahoma" w:cs="Tahoma"/>
        </w:rPr>
        <w:t xml:space="preserve"> (</w:t>
      </w:r>
      <w:proofErr w:type="spellStart"/>
      <w:r w:rsidR="005E404D">
        <w:rPr>
          <w:rFonts w:ascii="Tahoma" w:hAnsi="Tahoma" w:cs="Tahoma"/>
          <w:i/>
          <w:iCs/>
        </w:rPr>
        <w:t>peitho</w:t>
      </w:r>
      <w:proofErr w:type="spellEnd"/>
      <w:r w:rsidR="005E404D">
        <w:rPr>
          <w:rFonts w:ascii="Tahoma" w:hAnsi="Tahoma" w:cs="Tahoma"/>
        </w:rPr>
        <w:t>) — try to earn the trust of; persuade, convince</w:t>
      </w:r>
    </w:p>
    <w:p w14:paraId="5C13E209" w14:textId="33753A7E" w:rsidR="00B20503" w:rsidRDefault="00B20503" w:rsidP="00B20503">
      <w:pPr>
        <w:pStyle w:val="ListParagraph"/>
        <w:numPr>
          <w:ilvl w:val="1"/>
          <w:numId w:val="1"/>
        </w:numPr>
        <w:rPr>
          <w:rFonts w:ascii="Tahoma" w:hAnsi="Tahoma" w:cs="Tahoma"/>
        </w:rPr>
      </w:pPr>
      <w:r>
        <w:rPr>
          <w:rFonts w:ascii="Tahoma" w:hAnsi="Tahoma" w:cs="Tahoma"/>
        </w:rPr>
        <w:t>servant (</w:t>
      </w:r>
      <w:proofErr w:type="spellStart"/>
      <w:r>
        <w:rPr>
          <w:rFonts w:ascii="Tahoma" w:hAnsi="Tahoma" w:cs="Tahoma"/>
          <w:i/>
        </w:rPr>
        <w:t>doulos</w:t>
      </w:r>
      <w:proofErr w:type="spellEnd"/>
      <w:r>
        <w:rPr>
          <w:rFonts w:ascii="Tahoma" w:hAnsi="Tahoma" w:cs="Tahoma"/>
        </w:rPr>
        <w:t>) — slave, the lowest of the classes of servants.</w:t>
      </w:r>
    </w:p>
    <w:p w14:paraId="01D35967" w14:textId="79B8A4CD" w:rsidR="00B20503" w:rsidRPr="005E404D" w:rsidRDefault="00B20503" w:rsidP="00B20503">
      <w:pPr>
        <w:pStyle w:val="ListParagraph"/>
        <w:numPr>
          <w:ilvl w:val="1"/>
          <w:numId w:val="1"/>
        </w:numPr>
        <w:rPr>
          <w:rFonts w:ascii="Tahoma" w:hAnsi="Tahoma" w:cs="Tahoma"/>
        </w:rPr>
      </w:pPr>
      <w:r w:rsidRPr="007C5C5F">
        <w:rPr>
          <w:rFonts w:ascii="Tahoma" w:hAnsi="Tahoma" w:cs="Tahoma"/>
        </w:rPr>
        <w:t>Brothers (</w:t>
      </w:r>
      <w:proofErr w:type="spellStart"/>
      <w:r w:rsidRPr="007C5C5F">
        <w:rPr>
          <w:rFonts w:ascii="Tahoma" w:hAnsi="Tahoma" w:cs="Tahoma"/>
          <w:i/>
        </w:rPr>
        <w:t>adelphoi</w:t>
      </w:r>
      <w:proofErr w:type="spellEnd"/>
      <w:r w:rsidRPr="007C5C5F">
        <w:rPr>
          <w:rFonts w:ascii="Tahoma" w:hAnsi="Tahoma" w:cs="Tahoma"/>
        </w:rPr>
        <w:t xml:space="preserve">) — not gender exclusive in their thought, </w:t>
      </w:r>
      <w:r w:rsidRPr="007C5C5F">
        <w:rPr>
          <w:rFonts w:ascii="Tahoma" w:hAnsi="Tahoma" w:cs="Tahoma"/>
          <w:i/>
        </w:rPr>
        <w:t>the family of God</w:t>
      </w:r>
    </w:p>
    <w:p w14:paraId="3B9735E6" w14:textId="122D6D24" w:rsidR="005E404D" w:rsidRPr="00B7705E" w:rsidRDefault="00F771D4" w:rsidP="00B20503">
      <w:pPr>
        <w:pStyle w:val="ListParagraph"/>
        <w:numPr>
          <w:ilvl w:val="1"/>
          <w:numId w:val="1"/>
        </w:numPr>
        <w:rPr>
          <w:rFonts w:ascii="Tahoma" w:hAnsi="Tahoma" w:cs="Tahoma"/>
        </w:rPr>
      </w:pPr>
      <w:r>
        <w:rPr>
          <w:rFonts w:ascii="Tahoma" w:hAnsi="Tahoma" w:cs="Tahoma"/>
          <w:iCs/>
        </w:rPr>
        <w:t>gospel (</w:t>
      </w:r>
      <w:proofErr w:type="spellStart"/>
      <w:r>
        <w:rPr>
          <w:rFonts w:ascii="Tahoma" w:hAnsi="Tahoma" w:cs="Tahoma"/>
          <w:i/>
        </w:rPr>
        <w:t>euangleia</w:t>
      </w:r>
      <w:proofErr w:type="spellEnd"/>
      <w:r>
        <w:rPr>
          <w:rFonts w:ascii="Tahoma" w:hAnsi="Tahoma" w:cs="Tahoma"/>
          <w:iCs/>
        </w:rPr>
        <w:t>) — Good News</w:t>
      </w:r>
    </w:p>
    <w:p w14:paraId="73C0B90B" w14:textId="4A7BFD58" w:rsidR="00B7705E" w:rsidRPr="007C5C5F" w:rsidRDefault="00B7705E" w:rsidP="00B20503">
      <w:pPr>
        <w:pStyle w:val="ListParagraph"/>
        <w:numPr>
          <w:ilvl w:val="1"/>
          <w:numId w:val="1"/>
        </w:numPr>
        <w:rPr>
          <w:rFonts w:ascii="Tahoma" w:hAnsi="Tahoma" w:cs="Tahoma"/>
        </w:rPr>
      </w:pPr>
      <w:r>
        <w:rPr>
          <w:rFonts w:ascii="Tahoma" w:hAnsi="Tahoma" w:cs="Tahoma"/>
          <w:iCs/>
        </w:rPr>
        <w:t>preached (</w:t>
      </w:r>
      <w:proofErr w:type="spellStart"/>
      <w:r w:rsidRPr="00B7705E">
        <w:rPr>
          <w:rFonts w:ascii="Tahoma" w:hAnsi="Tahoma" w:cs="Tahoma"/>
          <w:i/>
        </w:rPr>
        <w:t>euangelizo</w:t>
      </w:r>
      <w:proofErr w:type="spellEnd"/>
      <w:r>
        <w:rPr>
          <w:rFonts w:ascii="Tahoma" w:hAnsi="Tahoma" w:cs="Tahoma"/>
          <w:iCs/>
        </w:rPr>
        <w:t>) — preached, evangelized</w:t>
      </w:r>
    </w:p>
    <w:p w14:paraId="241967A3" w14:textId="77777777" w:rsidR="00B20503" w:rsidRDefault="00B20503" w:rsidP="00B20503">
      <w:pPr>
        <w:pStyle w:val="ListParagraph"/>
        <w:numPr>
          <w:ilvl w:val="1"/>
          <w:numId w:val="1"/>
        </w:numPr>
        <w:rPr>
          <w:rFonts w:ascii="Tahoma" w:hAnsi="Tahoma" w:cs="Tahoma"/>
        </w:rPr>
      </w:pPr>
      <w:r>
        <w:rPr>
          <w:rFonts w:ascii="Tahoma" w:hAnsi="Tahoma" w:cs="Tahoma"/>
        </w:rPr>
        <w:t>man (</w:t>
      </w:r>
      <w:proofErr w:type="spellStart"/>
      <w:r>
        <w:rPr>
          <w:rFonts w:ascii="Tahoma" w:hAnsi="Tahoma" w:cs="Tahoma"/>
          <w:i/>
        </w:rPr>
        <w:t>anthropos</w:t>
      </w:r>
      <w:proofErr w:type="spellEnd"/>
      <w:r w:rsidRPr="00EF2FD4">
        <w:rPr>
          <w:rFonts w:ascii="Tahoma" w:hAnsi="Tahoma" w:cs="Tahoma"/>
        </w:rPr>
        <w:t>)</w:t>
      </w:r>
      <w:r>
        <w:rPr>
          <w:rFonts w:ascii="Tahoma" w:hAnsi="Tahoma" w:cs="Tahoma"/>
          <w:i/>
        </w:rPr>
        <w:t xml:space="preserve"> — </w:t>
      </w:r>
      <w:r>
        <w:rPr>
          <w:rFonts w:ascii="Tahoma" w:hAnsi="Tahoma" w:cs="Tahoma"/>
        </w:rPr>
        <w:t>generic for humankind or humanity</w:t>
      </w:r>
    </w:p>
    <w:p w14:paraId="7DA999ED" w14:textId="360AE82D" w:rsidR="00B20503" w:rsidRDefault="00B20503" w:rsidP="00B20503">
      <w:pPr>
        <w:pStyle w:val="ListParagraph"/>
        <w:numPr>
          <w:ilvl w:val="1"/>
          <w:numId w:val="1"/>
        </w:numPr>
        <w:rPr>
          <w:rFonts w:ascii="Tahoma" w:hAnsi="Tahoma" w:cs="Tahoma"/>
        </w:rPr>
      </w:pPr>
      <w:r>
        <w:rPr>
          <w:rFonts w:ascii="Tahoma" w:hAnsi="Tahoma" w:cs="Tahoma"/>
        </w:rPr>
        <w:t>Christ (</w:t>
      </w:r>
      <w:r>
        <w:rPr>
          <w:rFonts w:ascii="Tahoma" w:hAnsi="Tahoma" w:cs="Tahoma"/>
          <w:i/>
        </w:rPr>
        <w:t>Christos</w:t>
      </w:r>
      <w:r>
        <w:rPr>
          <w:rFonts w:ascii="Tahoma" w:hAnsi="Tahoma" w:cs="Tahoma"/>
        </w:rPr>
        <w:t xml:space="preserve">) — not Jesus’ last name </w:t>
      </w:r>
      <w:r w:rsidRPr="00EF2FD4">
        <w:rPr>
          <w:rFonts w:ascii="Tahoma" w:hAnsi="Tahoma" w:cs="Tahoma"/>
        </w:rPr>
        <w:sym w:font="Wingdings" w:char="F04A"/>
      </w:r>
      <w:r>
        <w:rPr>
          <w:rFonts w:ascii="Tahoma" w:hAnsi="Tahoma" w:cs="Tahoma"/>
        </w:rPr>
        <w:t xml:space="preserve"> the Greek word for Messiah, the anointed or chosen one of God. Has echoes of the line</w:t>
      </w:r>
      <w:r w:rsidR="00B7705E">
        <w:rPr>
          <w:rFonts w:ascii="Tahoma" w:hAnsi="Tahoma" w:cs="Tahoma"/>
        </w:rPr>
        <w:t xml:space="preserve"> and house</w:t>
      </w:r>
      <w:r>
        <w:rPr>
          <w:rFonts w:ascii="Tahoma" w:hAnsi="Tahoma" w:cs="Tahoma"/>
        </w:rPr>
        <w:t xml:space="preserve"> of King David.</w:t>
      </w:r>
    </w:p>
    <w:p w14:paraId="5B79C955" w14:textId="41BD6717" w:rsidR="00B7705E" w:rsidRDefault="00B7705E" w:rsidP="00B20503">
      <w:pPr>
        <w:pStyle w:val="ListParagraph"/>
        <w:numPr>
          <w:ilvl w:val="1"/>
          <w:numId w:val="1"/>
        </w:numPr>
        <w:rPr>
          <w:rFonts w:ascii="Tahoma" w:hAnsi="Tahoma" w:cs="Tahoma"/>
        </w:rPr>
      </w:pPr>
      <w:r>
        <w:rPr>
          <w:rFonts w:ascii="Tahoma" w:hAnsi="Tahoma" w:cs="Tahoma"/>
        </w:rPr>
        <w:t>revelation (</w:t>
      </w:r>
      <w:proofErr w:type="spellStart"/>
      <w:r w:rsidRPr="00B7705E">
        <w:rPr>
          <w:rFonts w:ascii="Tahoma" w:hAnsi="Tahoma" w:cs="Tahoma"/>
          <w:i/>
          <w:iCs/>
        </w:rPr>
        <w:t>apoculupsis</w:t>
      </w:r>
      <w:proofErr w:type="spellEnd"/>
      <w:r>
        <w:rPr>
          <w:rFonts w:ascii="Tahoma" w:hAnsi="Tahoma" w:cs="Tahoma"/>
        </w:rPr>
        <w:t>) — unveiling, lifting of the curtain of mystery</w:t>
      </w:r>
    </w:p>
    <w:p w14:paraId="1A28B6AC" w14:textId="006E7657" w:rsidR="00B7705E" w:rsidRDefault="00164B09" w:rsidP="00B20503">
      <w:pPr>
        <w:pStyle w:val="ListParagraph"/>
        <w:numPr>
          <w:ilvl w:val="1"/>
          <w:numId w:val="1"/>
        </w:numPr>
        <w:rPr>
          <w:rFonts w:ascii="Tahoma" w:hAnsi="Tahoma" w:cs="Tahoma"/>
        </w:rPr>
      </w:pPr>
      <w:r>
        <w:rPr>
          <w:rFonts w:ascii="Tahoma" w:hAnsi="Tahoma" w:cs="Tahoma"/>
        </w:rPr>
        <w:t>violently (</w:t>
      </w:r>
      <w:proofErr w:type="spellStart"/>
      <w:r w:rsidRPr="00164B09">
        <w:rPr>
          <w:rFonts w:ascii="Tahoma" w:hAnsi="Tahoma" w:cs="Tahoma"/>
          <w:i/>
          <w:iCs/>
        </w:rPr>
        <w:t>huperbole</w:t>
      </w:r>
      <w:proofErr w:type="spellEnd"/>
      <w:r>
        <w:rPr>
          <w:rFonts w:ascii="Tahoma" w:hAnsi="Tahoma" w:cs="Tahoma"/>
        </w:rPr>
        <w:t xml:space="preserve">) — extreme, lit. </w:t>
      </w:r>
      <w:r w:rsidRPr="00164B09">
        <w:rPr>
          <w:rFonts w:ascii="Tahoma" w:hAnsi="Tahoma" w:cs="Tahoma"/>
          <w:i/>
          <w:iCs/>
        </w:rPr>
        <w:t>to throw beyond</w:t>
      </w:r>
      <w:r>
        <w:rPr>
          <w:rFonts w:ascii="Tahoma" w:hAnsi="Tahoma" w:cs="Tahoma"/>
        </w:rPr>
        <w:t>, intensifies verb</w:t>
      </w:r>
    </w:p>
    <w:p w14:paraId="28BE8DBF" w14:textId="4732218A" w:rsidR="00164B09" w:rsidRDefault="00164B09" w:rsidP="00B20503">
      <w:pPr>
        <w:pStyle w:val="ListParagraph"/>
        <w:numPr>
          <w:ilvl w:val="1"/>
          <w:numId w:val="1"/>
        </w:numPr>
        <w:rPr>
          <w:rFonts w:ascii="Tahoma" w:hAnsi="Tahoma" w:cs="Tahoma"/>
        </w:rPr>
      </w:pPr>
      <w:r>
        <w:rPr>
          <w:rFonts w:ascii="Tahoma" w:hAnsi="Tahoma" w:cs="Tahoma"/>
        </w:rPr>
        <w:t>destroy (</w:t>
      </w:r>
      <w:proofErr w:type="spellStart"/>
      <w:r>
        <w:rPr>
          <w:rFonts w:ascii="Tahoma" w:hAnsi="Tahoma" w:cs="Tahoma"/>
          <w:i/>
          <w:iCs/>
        </w:rPr>
        <w:t>portheo</w:t>
      </w:r>
      <w:proofErr w:type="spellEnd"/>
      <w:r>
        <w:rPr>
          <w:rFonts w:ascii="Tahoma" w:hAnsi="Tahoma" w:cs="Tahoma"/>
        </w:rPr>
        <w:t>) — lay waste to, ravage</w:t>
      </w:r>
    </w:p>
    <w:p w14:paraId="693D8292" w14:textId="3F369693" w:rsidR="00164B09" w:rsidRDefault="00164B09" w:rsidP="00B20503">
      <w:pPr>
        <w:pStyle w:val="ListParagraph"/>
        <w:numPr>
          <w:ilvl w:val="1"/>
          <w:numId w:val="1"/>
        </w:numPr>
        <w:rPr>
          <w:rFonts w:ascii="Tahoma" w:hAnsi="Tahoma" w:cs="Tahoma"/>
        </w:rPr>
      </w:pPr>
      <w:r>
        <w:rPr>
          <w:rFonts w:ascii="Tahoma" w:hAnsi="Tahoma" w:cs="Tahoma"/>
        </w:rPr>
        <w:t>advancing (</w:t>
      </w:r>
      <w:proofErr w:type="spellStart"/>
      <w:r w:rsidRPr="00164B09">
        <w:rPr>
          <w:rFonts w:ascii="Tahoma" w:hAnsi="Tahoma" w:cs="Tahoma"/>
          <w:i/>
          <w:iCs/>
        </w:rPr>
        <w:t>prokopto</w:t>
      </w:r>
      <w:proofErr w:type="spellEnd"/>
      <w:r>
        <w:rPr>
          <w:rFonts w:ascii="Tahoma" w:hAnsi="Tahoma" w:cs="Tahoma"/>
        </w:rPr>
        <w:t xml:space="preserve">) — running term, getting </w:t>
      </w:r>
      <w:proofErr w:type="gramStart"/>
      <w:r>
        <w:rPr>
          <w:rFonts w:ascii="Tahoma" w:hAnsi="Tahoma" w:cs="Tahoma"/>
        </w:rPr>
        <w:t>ahead</w:t>
      </w:r>
      <w:proofErr w:type="gramEnd"/>
      <w:r>
        <w:rPr>
          <w:rFonts w:ascii="Tahoma" w:hAnsi="Tahoma" w:cs="Tahoma"/>
        </w:rPr>
        <w:t xml:space="preserve"> and cutting off your pursuit</w:t>
      </w:r>
    </w:p>
    <w:p w14:paraId="2C3B4AF0" w14:textId="226625AF" w:rsidR="00164B09" w:rsidRDefault="00164B09" w:rsidP="00B20503">
      <w:pPr>
        <w:pStyle w:val="ListParagraph"/>
        <w:numPr>
          <w:ilvl w:val="1"/>
          <w:numId w:val="1"/>
        </w:numPr>
        <w:rPr>
          <w:rFonts w:ascii="Tahoma" w:hAnsi="Tahoma" w:cs="Tahoma"/>
        </w:rPr>
      </w:pPr>
      <w:r>
        <w:rPr>
          <w:rFonts w:ascii="Tahoma" w:hAnsi="Tahoma" w:cs="Tahoma"/>
        </w:rPr>
        <w:t>zealous (</w:t>
      </w:r>
      <w:proofErr w:type="spellStart"/>
      <w:r w:rsidRPr="003F2629">
        <w:rPr>
          <w:rFonts w:ascii="Tahoma" w:hAnsi="Tahoma" w:cs="Tahoma"/>
          <w:i/>
          <w:iCs/>
        </w:rPr>
        <w:t>z</w:t>
      </w:r>
      <w:r w:rsidR="003F2629" w:rsidRPr="003F2629">
        <w:rPr>
          <w:rFonts w:ascii="Tahoma" w:hAnsi="Tahoma" w:cs="Tahoma"/>
          <w:i/>
          <w:iCs/>
        </w:rPr>
        <w:t>elotes</w:t>
      </w:r>
      <w:proofErr w:type="spellEnd"/>
      <w:r w:rsidR="003F2629">
        <w:rPr>
          <w:rFonts w:ascii="Tahoma" w:hAnsi="Tahoma" w:cs="Tahoma"/>
        </w:rPr>
        <w:t>) — passionate</w:t>
      </w:r>
    </w:p>
    <w:p w14:paraId="6E831567" w14:textId="485A6E12" w:rsidR="00B20503" w:rsidRDefault="003F2629" w:rsidP="00B20503">
      <w:pPr>
        <w:pStyle w:val="ListParagraph"/>
        <w:numPr>
          <w:ilvl w:val="1"/>
          <w:numId w:val="1"/>
        </w:numPr>
        <w:rPr>
          <w:rFonts w:ascii="Tahoma" w:hAnsi="Tahoma" w:cs="Tahoma"/>
        </w:rPr>
      </w:pPr>
      <w:r>
        <w:rPr>
          <w:rFonts w:ascii="Tahoma" w:hAnsi="Tahoma" w:cs="Tahoma"/>
        </w:rPr>
        <w:t>g</w:t>
      </w:r>
      <w:r w:rsidR="00B20503" w:rsidRPr="007C5C5F">
        <w:rPr>
          <w:rFonts w:ascii="Tahoma" w:hAnsi="Tahoma" w:cs="Tahoma"/>
        </w:rPr>
        <w:t>race</w:t>
      </w:r>
      <w:r w:rsidR="00B20503">
        <w:rPr>
          <w:rFonts w:ascii="Tahoma" w:hAnsi="Tahoma" w:cs="Tahoma"/>
        </w:rPr>
        <w:t xml:space="preserve"> (</w:t>
      </w:r>
      <w:proofErr w:type="spellStart"/>
      <w:r w:rsidR="00B20503">
        <w:rPr>
          <w:rFonts w:ascii="Tahoma" w:hAnsi="Tahoma" w:cs="Tahoma"/>
          <w:i/>
        </w:rPr>
        <w:t>charis</w:t>
      </w:r>
      <w:proofErr w:type="spellEnd"/>
      <w:r w:rsidR="00B20503">
        <w:rPr>
          <w:rFonts w:ascii="Tahoma" w:hAnsi="Tahoma" w:cs="Tahoma"/>
        </w:rPr>
        <w:t xml:space="preserve">) — related to the words for gift and joy </w:t>
      </w:r>
      <w:r w:rsidR="00B20503" w:rsidRPr="007C5C5F">
        <w:rPr>
          <w:rFonts w:ascii="Tahoma" w:hAnsi="Tahoma" w:cs="Tahoma"/>
        </w:rPr>
        <w:sym w:font="Wingdings" w:char="F04A"/>
      </w:r>
    </w:p>
    <w:p w14:paraId="35D8F772" w14:textId="77777777" w:rsidR="00B20503" w:rsidRDefault="00B20503" w:rsidP="00B20503">
      <w:pPr>
        <w:pStyle w:val="ListParagraph"/>
        <w:numPr>
          <w:ilvl w:val="1"/>
          <w:numId w:val="1"/>
        </w:numPr>
        <w:rPr>
          <w:rFonts w:ascii="Tahoma" w:hAnsi="Tahoma" w:cs="Tahoma"/>
        </w:rPr>
      </w:pPr>
      <w:r>
        <w:rPr>
          <w:rFonts w:ascii="Tahoma" w:hAnsi="Tahoma" w:cs="Tahoma"/>
        </w:rPr>
        <w:t>Gentiles (</w:t>
      </w:r>
      <w:r>
        <w:rPr>
          <w:rFonts w:ascii="Tahoma" w:hAnsi="Tahoma" w:cs="Tahoma"/>
          <w:i/>
        </w:rPr>
        <w:t>ethnos</w:t>
      </w:r>
      <w:r>
        <w:rPr>
          <w:rFonts w:ascii="Tahoma" w:hAnsi="Tahoma" w:cs="Tahoma"/>
        </w:rPr>
        <w:t xml:space="preserve">) — also can be translated as </w:t>
      </w:r>
      <w:r w:rsidRPr="00CE01B7">
        <w:rPr>
          <w:rFonts w:ascii="Tahoma" w:hAnsi="Tahoma" w:cs="Tahoma"/>
          <w:i/>
        </w:rPr>
        <w:t>nations</w:t>
      </w:r>
      <w:r>
        <w:rPr>
          <w:rFonts w:ascii="Tahoma" w:hAnsi="Tahoma" w:cs="Tahoma"/>
        </w:rPr>
        <w:t xml:space="preserve"> or </w:t>
      </w:r>
      <w:r w:rsidRPr="00CE01B7">
        <w:rPr>
          <w:rFonts w:ascii="Tahoma" w:hAnsi="Tahoma" w:cs="Tahoma"/>
          <w:i/>
        </w:rPr>
        <w:t>peoples</w:t>
      </w:r>
      <w:r>
        <w:rPr>
          <w:rFonts w:ascii="Tahoma" w:hAnsi="Tahoma" w:cs="Tahoma"/>
        </w:rPr>
        <w:t>. For Jews, there were two kinds of people: Jews (insiders, people of the promise) and Gentiles (everybody else, outsiders, no promise for you).</w:t>
      </w:r>
    </w:p>
    <w:p w14:paraId="5F99A0F6" w14:textId="77777777" w:rsidR="00B20503" w:rsidRPr="007C5C5F" w:rsidRDefault="00B20503" w:rsidP="00B20503">
      <w:pPr>
        <w:pStyle w:val="ListParagraph"/>
        <w:numPr>
          <w:ilvl w:val="1"/>
          <w:numId w:val="1"/>
        </w:numPr>
        <w:rPr>
          <w:rFonts w:ascii="Tahoma" w:hAnsi="Tahoma" w:cs="Tahoma"/>
        </w:rPr>
      </w:pPr>
      <w:r w:rsidRPr="007C5C5F">
        <w:rPr>
          <w:rFonts w:ascii="Tahoma" w:hAnsi="Tahoma" w:cs="Tahoma"/>
        </w:rPr>
        <w:t>Church (</w:t>
      </w:r>
      <w:r w:rsidRPr="007C5C5F">
        <w:rPr>
          <w:rFonts w:ascii="Tahoma" w:hAnsi="Tahoma" w:cs="Tahoma"/>
          <w:i/>
        </w:rPr>
        <w:t>ecclesia</w:t>
      </w:r>
      <w:r w:rsidRPr="007C5C5F">
        <w:rPr>
          <w:rFonts w:ascii="Tahoma" w:hAnsi="Tahoma" w:cs="Tahoma"/>
        </w:rPr>
        <w:t xml:space="preserve">) — lit. </w:t>
      </w:r>
      <w:r w:rsidRPr="007C5C5F">
        <w:rPr>
          <w:rFonts w:ascii="Tahoma" w:hAnsi="Tahoma" w:cs="Tahoma"/>
          <w:i/>
        </w:rPr>
        <w:t>the called out</w:t>
      </w:r>
    </w:p>
    <w:p w14:paraId="23C0E153" w14:textId="47E09AAE" w:rsidR="00B20503" w:rsidRDefault="00B20503" w:rsidP="00B20503">
      <w:pPr>
        <w:pStyle w:val="ListParagraph"/>
        <w:numPr>
          <w:ilvl w:val="1"/>
          <w:numId w:val="1"/>
        </w:numPr>
        <w:rPr>
          <w:rFonts w:ascii="Tahoma" w:hAnsi="Tahoma" w:cs="Tahoma"/>
        </w:rPr>
      </w:pPr>
      <w:r w:rsidRPr="007C5C5F">
        <w:rPr>
          <w:rFonts w:ascii="Tahoma" w:hAnsi="Tahoma" w:cs="Tahoma"/>
        </w:rPr>
        <w:t>Gospel/Good News (</w:t>
      </w:r>
      <w:proofErr w:type="spellStart"/>
      <w:r w:rsidRPr="007C5C5F">
        <w:rPr>
          <w:rFonts w:ascii="Tahoma" w:hAnsi="Tahoma" w:cs="Tahoma"/>
          <w:i/>
        </w:rPr>
        <w:t>euangelia</w:t>
      </w:r>
      <w:proofErr w:type="spellEnd"/>
      <w:r w:rsidRPr="007C5C5F">
        <w:rPr>
          <w:rFonts w:ascii="Tahoma" w:hAnsi="Tahoma" w:cs="Tahoma"/>
        </w:rPr>
        <w:t>)</w:t>
      </w:r>
      <w:r>
        <w:rPr>
          <w:rFonts w:ascii="Tahoma" w:hAnsi="Tahoma" w:cs="Tahoma"/>
        </w:rPr>
        <w:t xml:space="preserve"> — note angel is part of it</w:t>
      </w:r>
    </w:p>
    <w:p w14:paraId="0E9AE93E" w14:textId="77777777" w:rsidR="003B70C0" w:rsidRPr="003B70C0" w:rsidRDefault="003B70C0" w:rsidP="003B70C0">
      <w:pPr>
        <w:rPr>
          <w:rFonts w:ascii="Tahoma" w:hAnsi="Tahoma" w:cs="Tahoma"/>
        </w:rPr>
      </w:pPr>
    </w:p>
    <w:p w14:paraId="3990EC78" w14:textId="5CF59066" w:rsidR="00B20503" w:rsidRDefault="00B20503" w:rsidP="00B20503">
      <w:pPr>
        <w:pStyle w:val="ListParagraph"/>
        <w:numPr>
          <w:ilvl w:val="0"/>
          <w:numId w:val="1"/>
        </w:numPr>
        <w:ind w:left="720"/>
        <w:rPr>
          <w:rFonts w:ascii="Tahoma" w:hAnsi="Tahoma" w:cs="Tahoma"/>
          <w:b/>
        </w:rPr>
      </w:pPr>
      <w:r w:rsidRPr="00055000">
        <w:rPr>
          <w:rFonts w:ascii="Tahoma" w:hAnsi="Tahoma" w:cs="Tahoma"/>
          <w:b/>
        </w:rPr>
        <w:t>Reading Galatians 1:</w:t>
      </w:r>
      <w:r>
        <w:rPr>
          <w:rFonts w:ascii="Tahoma" w:hAnsi="Tahoma" w:cs="Tahoma"/>
          <w:b/>
        </w:rPr>
        <w:t>10–24</w:t>
      </w:r>
    </w:p>
    <w:p w14:paraId="031E02C7" w14:textId="77777777" w:rsidR="00B20503" w:rsidRPr="008012C6" w:rsidRDefault="00B20503" w:rsidP="00B20503">
      <w:pPr>
        <w:ind w:firstLine="360"/>
        <w:rPr>
          <w:rFonts w:ascii="Tahoma" w:hAnsi="Tahoma" w:cs="Tahoma"/>
        </w:rPr>
      </w:pPr>
      <w:r w:rsidRPr="008012C6">
        <w:rPr>
          <w:rFonts w:ascii="Tahoma" w:hAnsi="Tahoma" w:cs="Tahoma"/>
          <w:b/>
          <w:bCs/>
        </w:rPr>
        <w:t>Gal. 1:10</w:t>
      </w:r>
      <w:r>
        <w:rPr>
          <w:rFonts w:ascii="Tahoma" w:hAnsi="Tahoma" w:cs="Tahoma"/>
        </w:rPr>
        <w:t xml:space="preserve"> </w:t>
      </w:r>
      <w:r w:rsidRPr="008012C6">
        <w:rPr>
          <w:rFonts w:ascii="Tahoma" w:hAnsi="Tahoma" w:cs="Tahoma"/>
        </w:rPr>
        <w:t>For am I now seeking the approval</w:t>
      </w:r>
      <w:r>
        <w:rPr>
          <w:rFonts w:ascii="Tahoma" w:hAnsi="Tahoma" w:cs="Tahoma"/>
        </w:rPr>
        <w:t>/trust</w:t>
      </w:r>
      <w:r w:rsidRPr="008012C6">
        <w:rPr>
          <w:rFonts w:ascii="Tahoma" w:hAnsi="Tahoma" w:cs="Tahoma"/>
        </w:rPr>
        <w:t xml:space="preserve"> of </w:t>
      </w:r>
      <w:r>
        <w:rPr>
          <w:rFonts w:ascii="Tahoma" w:hAnsi="Tahoma" w:cs="Tahoma"/>
        </w:rPr>
        <w:t>people</w:t>
      </w:r>
      <w:r w:rsidRPr="008012C6">
        <w:rPr>
          <w:rFonts w:ascii="Tahoma" w:hAnsi="Tahoma" w:cs="Tahoma"/>
        </w:rPr>
        <w:t>, or of God? Or am I trying</w:t>
      </w:r>
      <w:r>
        <w:rPr>
          <w:rFonts w:ascii="Tahoma" w:hAnsi="Tahoma" w:cs="Tahoma"/>
        </w:rPr>
        <w:t xml:space="preserve"> </w:t>
      </w:r>
      <w:r w:rsidRPr="008012C6">
        <w:rPr>
          <w:rFonts w:ascii="Tahoma" w:hAnsi="Tahoma" w:cs="Tahoma"/>
        </w:rPr>
        <w:t xml:space="preserve">to please </w:t>
      </w:r>
      <w:r>
        <w:rPr>
          <w:rFonts w:ascii="Tahoma" w:hAnsi="Tahoma" w:cs="Tahoma"/>
        </w:rPr>
        <w:t>people</w:t>
      </w:r>
      <w:r w:rsidRPr="008012C6">
        <w:rPr>
          <w:rFonts w:ascii="Tahoma" w:hAnsi="Tahoma" w:cs="Tahoma"/>
        </w:rPr>
        <w:t xml:space="preserve">? If I were still trying to please </w:t>
      </w:r>
      <w:r>
        <w:rPr>
          <w:rFonts w:ascii="Tahoma" w:hAnsi="Tahoma" w:cs="Tahoma"/>
        </w:rPr>
        <w:t>people</w:t>
      </w:r>
      <w:r w:rsidRPr="008012C6">
        <w:rPr>
          <w:rFonts w:ascii="Tahoma" w:hAnsi="Tahoma" w:cs="Tahoma"/>
        </w:rPr>
        <w:t>, I would not be a</w:t>
      </w:r>
      <w:r>
        <w:rPr>
          <w:rFonts w:ascii="Tahoma" w:hAnsi="Tahoma" w:cs="Tahoma"/>
        </w:rPr>
        <w:t xml:space="preserve"> </w:t>
      </w:r>
      <w:r w:rsidRPr="008012C6">
        <w:rPr>
          <w:rFonts w:ascii="Tahoma" w:hAnsi="Tahoma" w:cs="Tahoma"/>
        </w:rPr>
        <w:t>servant</w:t>
      </w:r>
      <w:r>
        <w:rPr>
          <w:rFonts w:ascii="Tahoma" w:hAnsi="Tahoma" w:cs="Tahoma"/>
        </w:rPr>
        <w:t xml:space="preserve"> </w:t>
      </w:r>
      <w:r w:rsidRPr="008012C6">
        <w:rPr>
          <w:rFonts w:ascii="Tahoma" w:hAnsi="Tahoma" w:cs="Tahoma"/>
        </w:rPr>
        <w:t xml:space="preserve">of Christ. </w:t>
      </w:r>
    </w:p>
    <w:p w14:paraId="315D3DE6" w14:textId="3AEC164D" w:rsidR="00B20503" w:rsidRPr="008012C6" w:rsidRDefault="00B20503" w:rsidP="00B20503">
      <w:pPr>
        <w:ind w:firstLine="360"/>
        <w:rPr>
          <w:rFonts w:ascii="Tahoma" w:hAnsi="Tahoma" w:cs="Tahoma"/>
        </w:rPr>
      </w:pPr>
      <w:r w:rsidRPr="008012C6">
        <w:rPr>
          <w:rFonts w:ascii="Tahoma" w:hAnsi="Tahoma" w:cs="Tahoma"/>
          <w:b/>
          <w:bCs/>
        </w:rPr>
        <w:t>Gal. 1:11</w:t>
      </w:r>
      <w:r>
        <w:rPr>
          <w:rFonts w:ascii="Tahoma" w:hAnsi="Tahoma" w:cs="Tahoma"/>
        </w:rPr>
        <w:t xml:space="preserve"> </w:t>
      </w:r>
      <w:r w:rsidRPr="008012C6">
        <w:rPr>
          <w:rFonts w:ascii="Tahoma" w:hAnsi="Tahoma" w:cs="Tahoma"/>
        </w:rPr>
        <w:t>For</w:t>
      </w:r>
      <w:r>
        <w:rPr>
          <w:rFonts w:ascii="Tahoma" w:hAnsi="Tahoma" w:cs="Tahoma"/>
        </w:rPr>
        <w:t xml:space="preserve"> </w:t>
      </w:r>
      <w:r w:rsidRPr="008012C6">
        <w:rPr>
          <w:rFonts w:ascii="Tahoma" w:hAnsi="Tahoma" w:cs="Tahoma"/>
        </w:rPr>
        <w:t>I would have you know, brothers</w:t>
      </w:r>
      <w:r>
        <w:rPr>
          <w:rFonts w:ascii="Tahoma" w:hAnsi="Tahoma" w:cs="Tahoma"/>
        </w:rPr>
        <w:t xml:space="preserve"> and sisters</w:t>
      </w:r>
      <w:r w:rsidRPr="008012C6">
        <w:rPr>
          <w:rFonts w:ascii="Tahoma" w:hAnsi="Tahoma" w:cs="Tahoma"/>
        </w:rPr>
        <w:t>, that</w:t>
      </w:r>
      <w:r>
        <w:rPr>
          <w:rFonts w:ascii="Tahoma" w:hAnsi="Tahoma" w:cs="Tahoma"/>
        </w:rPr>
        <w:t xml:space="preserve"> </w:t>
      </w:r>
      <w:r w:rsidRPr="008012C6">
        <w:rPr>
          <w:rFonts w:ascii="Tahoma" w:hAnsi="Tahoma" w:cs="Tahoma"/>
        </w:rPr>
        <w:t xml:space="preserve">the </w:t>
      </w:r>
      <w:r>
        <w:rPr>
          <w:rFonts w:ascii="Tahoma" w:hAnsi="Tahoma" w:cs="Tahoma"/>
        </w:rPr>
        <w:t>Good News</w:t>
      </w:r>
      <w:r w:rsidRPr="008012C6">
        <w:rPr>
          <w:rFonts w:ascii="Tahoma" w:hAnsi="Tahoma" w:cs="Tahoma"/>
        </w:rPr>
        <w:t xml:space="preserve"> that was preached by me is not </w:t>
      </w:r>
      <w:r>
        <w:rPr>
          <w:rFonts w:ascii="Tahoma" w:hAnsi="Tahoma" w:cs="Tahoma"/>
        </w:rPr>
        <w:t>Good News according to people</w:t>
      </w:r>
      <w:r w:rsidRPr="008012C6">
        <w:rPr>
          <w:rFonts w:ascii="Tahoma" w:hAnsi="Tahoma" w:cs="Tahoma"/>
        </w:rPr>
        <w:t>.</w:t>
      </w:r>
      <w:r>
        <w:rPr>
          <w:rFonts w:ascii="Tahoma" w:hAnsi="Tahoma" w:cs="Tahoma"/>
        </w:rPr>
        <w:t xml:space="preserve"> </w:t>
      </w:r>
      <w:r w:rsidRPr="008012C6">
        <w:rPr>
          <w:rFonts w:ascii="Tahoma" w:hAnsi="Tahoma" w:cs="Tahoma"/>
          <w:b/>
          <w:bCs/>
        </w:rPr>
        <w:t>12</w:t>
      </w:r>
      <w:r>
        <w:rPr>
          <w:rFonts w:ascii="Tahoma" w:hAnsi="Tahoma" w:cs="Tahoma"/>
        </w:rPr>
        <w:t xml:space="preserve"> </w:t>
      </w:r>
      <w:r w:rsidRPr="008012C6">
        <w:rPr>
          <w:rFonts w:ascii="Tahoma" w:hAnsi="Tahoma" w:cs="Tahoma"/>
        </w:rPr>
        <w:t xml:space="preserve">For I did not receive it from any </w:t>
      </w:r>
      <w:r>
        <w:rPr>
          <w:rFonts w:ascii="Tahoma" w:hAnsi="Tahoma" w:cs="Tahoma"/>
        </w:rPr>
        <w:t>person</w:t>
      </w:r>
      <w:r w:rsidRPr="008012C6">
        <w:rPr>
          <w:rFonts w:ascii="Tahoma" w:hAnsi="Tahoma" w:cs="Tahoma"/>
        </w:rPr>
        <w:t>, nor was I taught it, but I received it</w:t>
      </w:r>
      <w:r>
        <w:rPr>
          <w:rFonts w:ascii="Tahoma" w:hAnsi="Tahoma" w:cs="Tahoma"/>
        </w:rPr>
        <w:t xml:space="preserve"> </w:t>
      </w:r>
      <w:r w:rsidRPr="008012C6">
        <w:rPr>
          <w:rFonts w:ascii="Tahoma" w:hAnsi="Tahoma" w:cs="Tahoma"/>
        </w:rPr>
        <w:t xml:space="preserve">through </w:t>
      </w:r>
      <w:r w:rsidR="003B70C0">
        <w:rPr>
          <w:rFonts w:ascii="Tahoma" w:hAnsi="Tahoma" w:cs="Tahoma"/>
        </w:rPr>
        <w:t>a lifting of the veil by</w:t>
      </w:r>
      <w:r w:rsidRPr="008012C6">
        <w:rPr>
          <w:rFonts w:ascii="Tahoma" w:hAnsi="Tahoma" w:cs="Tahoma"/>
        </w:rPr>
        <w:t xml:space="preserve"> Jesus Christ.</w:t>
      </w:r>
      <w:r>
        <w:rPr>
          <w:rFonts w:ascii="Tahoma" w:hAnsi="Tahoma" w:cs="Tahoma"/>
        </w:rPr>
        <w:t xml:space="preserve"> </w:t>
      </w:r>
      <w:r w:rsidRPr="008012C6">
        <w:rPr>
          <w:rFonts w:ascii="Tahoma" w:hAnsi="Tahoma" w:cs="Tahoma"/>
          <w:b/>
          <w:bCs/>
        </w:rPr>
        <w:t>13</w:t>
      </w:r>
      <w:r w:rsidRPr="008012C6">
        <w:rPr>
          <w:rFonts w:ascii="Tahoma" w:hAnsi="Tahoma" w:cs="Tahoma"/>
        </w:rPr>
        <w:t xml:space="preserve"> For you have heard of</w:t>
      </w:r>
      <w:r>
        <w:rPr>
          <w:rFonts w:ascii="Tahoma" w:hAnsi="Tahoma" w:cs="Tahoma"/>
        </w:rPr>
        <w:t xml:space="preserve"> </w:t>
      </w:r>
      <w:r w:rsidRPr="008012C6">
        <w:rPr>
          <w:rFonts w:ascii="Tahoma" w:hAnsi="Tahoma" w:cs="Tahoma"/>
        </w:rPr>
        <w:t xml:space="preserve">my </w:t>
      </w:r>
      <w:r>
        <w:rPr>
          <w:rFonts w:ascii="Tahoma" w:hAnsi="Tahoma" w:cs="Tahoma"/>
        </w:rPr>
        <w:t>old</w:t>
      </w:r>
      <w:r w:rsidRPr="008012C6">
        <w:rPr>
          <w:rFonts w:ascii="Tahoma" w:hAnsi="Tahoma" w:cs="Tahoma"/>
        </w:rPr>
        <w:t xml:space="preserve"> life in Judaism, how</w:t>
      </w:r>
      <w:r>
        <w:rPr>
          <w:rFonts w:ascii="Tahoma" w:hAnsi="Tahoma" w:cs="Tahoma"/>
        </w:rPr>
        <w:t xml:space="preserve"> </w:t>
      </w:r>
      <w:r w:rsidRPr="008012C6">
        <w:rPr>
          <w:rFonts w:ascii="Tahoma" w:hAnsi="Tahoma" w:cs="Tahoma"/>
        </w:rPr>
        <w:t xml:space="preserve">I persecuted the church of God violently </w:t>
      </w:r>
      <w:r w:rsidRPr="008012C6">
        <w:rPr>
          <w:rFonts w:ascii="Tahoma" w:hAnsi="Tahoma" w:cs="Tahoma"/>
        </w:rPr>
        <w:lastRenderedPageBreak/>
        <w:t>and tried to</w:t>
      </w:r>
      <w:r w:rsidR="003B70C0">
        <w:rPr>
          <w:rFonts w:ascii="Tahoma" w:hAnsi="Tahoma" w:cs="Tahoma"/>
        </w:rPr>
        <w:t xml:space="preserve"> lay waste to</w:t>
      </w:r>
      <w:r w:rsidRPr="008012C6">
        <w:rPr>
          <w:rFonts w:ascii="Tahoma" w:hAnsi="Tahoma" w:cs="Tahoma"/>
        </w:rPr>
        <w:t xml:space="preserve"> it.</w:t>
      </w:r>
      <w:r>
        <w:rPr>
          <w:rFonts w:ascii="Tahoma" w:hAnsi="Tahoma" w:cs="Tahoma"/>
        </w:rPr>
        <w:t xml:space="preserve"> </w:t>
      </w:r>
      <w:r w:rsidRPr="008012C6">
        <w:rPr>
          <w:rFonts w:ascii="Tahoma" w:hAnsi="Tahoma" w:cs="Tahoma"/>
          <w:b/>
          <w:bCs/>
        </w:rPr>
        <w:t>14</w:t>
      </w:r>
      <w:r w:rsidRPr="008012C6">
        <w:rPr>
          <w:rFonts w:ascii="Tahoma" w:hAnsi="Tahoma" w:cs="Tahoma"/>
        </w:rPr>
        <w:t xml:space="preserve"> And in Judaism</w:t>
      </w:r>
      <w:r w:rsidR="003B70C0">
        <w:rPr>
          <w:rFonts w:ascii="Tahoma" w:hAnsi="Tahoma" w:cs="Tahoma"/>
        </w:rPr>
        <w:t xml:space="preserve">, I was running far ahead of </w:t>
      </w:r>
      <w:r w:rsidRPr="008012C6">
        <w:rPr>
          <w:rFonts w:ascii="Tahoma" w:hAnsi="Tahoma" w:cs="Tahoma"/>
        </w:rPr>
        <w:t xml:space="preserve">many of my own </w:t>
      </w:r>
      <w:r>
        <w:rPr>
          <w:rFonts w:ascii="Tahoma" w:hAnsi="Tahoma" w:cs="Tahoma"/>
        </w:rPr>
        <w:t>generation</w:t>
      </w:r>
      <w:r w:rsidRPr="008012C6">
        <w:rPr>
          <w:rFonts w:ascii="Tahoma" w:hAnsi="Tahoma" w:cs="Tahoma"/>
        </w:rPr>
        <w:t xml:space="preserve"> among my people, so extremely</w:t>
      </w:r>
      <w:r>
        <w:rPr>
          <w:rFonts w:ascii="Tahoma" w:hAnsi="Tahoma" w:cs="Tahoma"/>
        </w:rPr>
        <w:t xml:space="preserve"> passionate</w:t>
      </w:r>
      <w:r w:rsidRPr="008012C6">
        <w:rPr>
          <w:rFonts w:ascii="Tahoma" w:hAnsi="Tahoma" w:cs="Tahoma"/>
        </w:rPr>
        <w:t xml:space="preserve"> was I for</w:t>
      </w:r>
      <w:r>
        <w:rPr>
          <w:rFonts w:ascii="Tahoma" w:hAnsi="Tahoma" w:cs="Tahoma"/>
        </w:rPr>
        <w:t xml:space="preserve"> </w:t>
      </w:r>
      <w:r w:rsidRPr="008012C6">
        <w:rPr>
          <w:rFonts w:ascii="Tahoma" w:hAnsi="Tahoma" w:cs="Tahoma"/>
        </w:rPr>
        <w:t>the traditions of my fathers.</w:t>
      </w:r>
      <w:r>
        <w:rPr>
          <w:rFonts w:ascii="Tahoma" w:hAnsi="Tahoma" w:cs="Tahoma"/>
        </w:rPr>
        <w:t xml:space="preserve"> </w:t>
      </w:r>
      <w:r w:rsidRPr="008012C6">
        <w:rPr>
          <w:rFonts w:ascii="Tahoma" w:hAnsi="Tahoma" w:cs="Tahoma"/>
          <w:b/>
          <w:bCs/>
        </w:rPr>
        <w:t>15</w:t>
      </w:r>
      <w:r w:rsidRPr="008012C6">
        <w:rPr>
          <w:rFonts w:ascii="Tahoma" w:hAnsi="Tahoma" w:cs="Tahoma"/>
        </w:rPr>
        <w:t xml:space="preserve"> But when </w:t>
      </w:r>
      <w:r w:rsidR="00584D60">
        <w:rPr>
          <w:rFonts w:ascii="Tahoma" w:hAnsi="Tahoma" w:cs="Tahoma"/>
        </w:rPr>
        <w:t>H</w:t>
      </w:r>
      <w:r w:rsidRPr="008012C6">
        <w:rPr>
          <w:rFonts w:ascii="Tahoma" w:hAnsi="Tahoma" w:cs="Tahoma"/>
        </w:rPr>
        <w:t>e</w:t>
      </w:r>
      <w:r>
        <w:rPr>
          <w:rFonts w:ascii="Tahoma" w:hAnsi="Tahoma" w:cs="Tahoma"/>
        </w:rPr>
        <w:t xml:space="preserve"> </w:t>
      </w:r>
      <w:r w:rsidRPr="008012C6">
        <w:rPr>
          <w:rFonts w:ascii="Tahoma" w:hAnsi="Tahoma" w:cs="Tahoma"/>
        </w:rPr>
        <w:t>who had set me apart</w:t>
      </w:r>
      <w:r>
        <w:rPr>
          <w:rFonts w:ascii="Tahoma" w:hAnsi="Tahoma" w:cs="Tahoma"/>
        </w:rPr>
        <w:t xml:space="preserve"> in my mother’s womb</w:t>
      </w:r>
      <w:r w:rsidRPr="008012C6">
        <w:rPr>
          <w:rFonts w:ascii="Tahoma" w:hAnsi="Tahoma" w:cs="Tahoma"/>
        </w:rPr>
        <w:t>,</w:t>
      </w:r>
      <w:r>
        <w:rPr>
          <w:rFonts w:ascii="Tahoma" w:hAnsi="Tahoma" w:cs="Tahoma"/>
        </w:rPr>
        <w:t xml:space="preserve"> </w:t>
      </w:r>
      <w:r w:rsidRPr="008012C6">
        <w:rPr>
          <w:rFonts w:ascii="Tahoma" w:hAnsi="Tahoma" w:cs="Tahoma"/>
        </w:rPr>
        <w:t>and who</w:t>
      </w:r>
      <w:r>
        <w:rPr>
          <w:rFonts w:ascii="Tahoma" w:hAnsi="Tahoma" w:cs="Tahoma"/>
        </w:rPr>
        <w:t xml:space="preserve"> </w:t>
      </w:r>
      <w:r w:rsidRPr="008012C6">
        <w:rPr>
          <w:rFonts w:ascii="Tahoma" w:hAnsi="Tahoma" w:cs="Tahoma"/>
        </w:rPr>
        <w:t xml:space="preserve">called me by </w:t>
      </w:r>
      <w:r w:rsidR="00584D60">
        <w:rPr>
          <w:rFonts w:ascii="Tahoma" w:hAnsi="Tahoma" w:cs="Tahoma"/>
        </w:rPr>
        <w:t>H</w:t>
      </w:r>
      <w:r w:rsidRPr="008012C6">
        <w:rPr>
          <w:rFonts w:ascii="Tahoma" w:hAnsi="Tahoma" w:cs="Tahoma"/>
        </w:rPr>
        <w:t>is grace,</w:t>
      </w:r>
      <w:r>
        <w:rPr>
          <w:rFonts w:ascii="Tahoma" w:hAnsi="Tahoma" w:cs="Tahoma"/>
        </w:rPr>
        <w:t xml:space="preserve"> </w:t>
      </w:r>
      <w:r w:rsidRPr="008012C6">
        <w:rPr>
          <w:rFonts w:ascii="Tahoma" w:hAnsi="Tahoma" w:cs="Tahoma"/>
          <w:b/>
          <w:bCs/>
        </w:rPr>
        <w:t>16</w:t>
      </w:r>
      <w:r w:rsidRPr="008012C6">
        <w:rPr>
          <w:rFonts w:ascii="Tahoma" w:hAnsi="Tahoma" w:cs="Tahoma"/>
        </w:rPr>
        <w:t xml:space="preserve"> was pleased to </w:t>
      </w:r>
      <w:r w:rsidR="00584D60">
        <w:rPr>
          <w:rFonts w:ascii="Tahoma" w:hAnsi="Tahoma" w:cs="Tahoma"/>
        </w:rPr>
        <w:t>lift the veil to show</w:t>
      </w:r>
      <w:r w:rsidRPr="008012C6">
        <w:rPr>
          <w:rFonts w:ascii="Tahoma" w:hAnsi="Tahoma" w:cs="Tahoma"/>
        </w:rPr>
        <w:t xml:space="preserve"> his Son to</w:t>
      </w:r>
      <w:r>
        <w:rPr>
          <w:rFonts w:ascii="Tahoma" w:hAnsi="Tahoma" w:cs="Tahoma"/>
        </w:rPr>
        <w:t xml:space="preserve"> </w:t>
      </w:r>
      <w:r w:rsidRPr="008012C6">
        <w:rPr>
          <w:rFonts w:ascii="Tahoma" w:hAnsi="Tahoma" w:cs="Tahoma"/>
        </w:rPr>
        <w:t>me, in order</w:t>
      </w:r>
      <w:r>
        <w:rPr>
          <w:rFonts w:ascii="Tahoma" w:hAnsi="Tahoma" w:cs="Tahoma"/>
        </w:rPr>
        <w:t xml:space="preserve"> </w:t>
      </w:r>
      <w:r w:rsidRPr="008012C6">
        <w:rPr>
          <w:rFonts w:ascii="Tahoma" w:hAnsi="Tahoma" w:cs="Tahoma"/>
        </w:rPr>
        <w:t xml:space="preserve">that I might preach </w:t>
      </w:r>
      <w:r w:rsidR="00584D60">
        <w:rPr>
          <w:rFonts w:ascii="Tahoma" w:hAnsi="Tahoma" w:cs="Tahoma"/>
        </w:rPr>
        <w:t xml:space="preserve">the </w:t>
      </w:r>
      <w:r>
        <w:rPr>
          <w:rFonts w:ascii="Tahoma" w:hAnsi="Tahoma" w:cs="Tahoma"/>
        </w:rPr>
        <w:t>Good News of H</w:t>
      </w:r>
      <w:r w:rsidRPr="008012C6">
        <w:rPr>
          <w:rFonts w:ascii="Tahoma" w:hAnsi="Tahoma" w:cs="Tahoma"/>
        </w:rPr>
        <w:t>im among the Gentiles, I did not immediately consult with anyone;</w:t>
      </w:r>
      <w:r>
        <w:rPr>
          <w:rFonts w:ascii="Tahoma" w:hAnsi="Tahoma" w:cs="Tahoma"/>
        </w:rPr>
        <w:t xml:space="preserve"> </w:t>
      </w:r>
      <w:r w:rsidRPr="008012C6">
        <w:rPr>
          <w:rFonts w:ascii="Tahoma" w:hAnsi="Tahoma" w:cs="Tahoma"/>
          <w:b/>
          <w:bCs/>
        </w:rPr>
        <w:t>17</w:t>
      </w:r>
      <w:r w:rsidRPr="008012C6">
        <w:rPr>
          <w:rFonts w:ascii="Tahoma" w:hAnsi="Tahoma" w:cs="Tahoma"/>
        </w:rPr>
        <w:t xml:space="preserve"> nor did I go up to Jerusalem to those who were apostles before me, but I went away into Arabia, and returned again to Damascus. </w:t>
      </w:r>
    </w:p>
    <w:p w14:paraId="611C5D79" w14:textId="6987B4D3" w:rsidR="00B20503" w:rsidRPr="008012C6" w:rsidRDefault="00B20503" w:rsidP="00B20503">
      <w:pPr>
        <w:ind w:firstLine="360"/>
        <w:rPr>
          <w:rFonts w:ascii="Tahoma" w:hAnsi="Tahoma" w:cs="Tahoma"/>
        </w:rPr>
      </w:pPr>
      <w:r w:rsidRPr="008012C6">
        <w:rPr>
          <w:rFonts w:ascii="Tahoma" w:hAnsi="Tahoma" w:cs="Tahoma"/>
          <w:b/>
          <w:bCs/>
        </w:rPr>
        <w:t>Gal. 1:18</w:t>
      </w:r>
      <w:r>
        <w:rPr>
          <w:rFonts w:ascii="Tahoma" w:hAnsi="Tahoma" w:cs="Tahoma"/>
        </w:rPr>
        <w:t xml:space="preserve"> </w:t>
      </w:r>
      <w:r w:rsidRPr="008012C6">
        <w:rPr>
          <w:rFonts w:ascii="Tahoma" w:hAnsi="Tahoma" w:cs="Tahoma"/>
        </w:rPr>
        <w:t>Then</w:t>
      </w:r>
      <w:r>
        <w:rPr>
          <w:rFonts w:ascii="Tahoma" w:hAnsi="Tahoma" w:cs="Tahoma"/>
        </w:rPr>
        <w:t xml:space="preserve"> </w:t>
      </w:r>
      <w:r w:rsidRPr="008012C6">
        <w:rPr>
          <w:rFonts w:ascii="Tahoma" w:hAnsi="Tahoma" w:cs="Tahoma"/>
        </w:rPr>
        <w:t>after three years</w:t>
      </w:r>
      <w:r w:rsidR="001A20D2">
        <w:rPr>
          <w:rFonts w:ascii="Tahoma" w:hAnsi="Tahoma" w:cs="Tahoma"/>
        </w:rPr>
        <w:t>,</w:t>
      </w:r>
      <w:r w:rsidRPr="008012C6">
        <w:rPr>
          <w:rFonts w:ascii="Tahoma" w:hAnsi="Tahoma" w:cs="Tahoma"/>
        </w:rPr>
        <w:t xml:space="preserve"> I went up to Jerusalem to visit </w:t>
      </w:r>
      <w:r>
        <w:rPr>
          <w:rFonts w:ascii="Tahoma" w:hAnsi="Tahoma" w:cs="Tahoma"/>
        </w:rPr>
        <w:t xml:space="preserve">Peter </w:t>
      </w:r>
      <w:r w:rsidRPr="008012C6">
        <w:rPr>
          <w:rFonts w:ascii="Tahoma" w:hAnsi="Tahoma" w:cs="Tahoma"/>
        </w:rPr>
        <w:t>and remained with him fifteen days.</w:t>
      </w:r>
      <w:r>
        <w:rPr>
          <w:rFonts w:ascii="Tahoma" w:hAnsi="Tahoma" w:cs="Tahoma"/>
        </w:rPr>
        <w:t xml:space="preserve"> </w:t>
      </w:r>
      <w:r w:rsidRPr="008012C6">
        <w:rPr>
          <w:rFonts w:ascii="Tahoma" w:hAnsi="Tahoma" w:cs="Tahoma"/>
          <w:b/>
          <w:bCs/>
        </w:rPr>
        <w:t>19</w:t>
      </w:r>
      <w:r w:rsidRPr="008012C6">
        <w:rPr>
          <w:rFonts w:ascii="Tahoma" w:hAnsi="Tahoma" w:cs="Tahoma"/>
        </w:rPr>
        <w:t xml:space="preserve"> But I saw none of the other apostles</w:t>
      </w:r>
      <w:r w:rsidR="00584D60">
        <w:rPr>
          <w:rFonts w:ascii="Tahoma" w:hAnsi="Tahoma" w:cs="Tahoma"/>
        </w:rPr>
        <w:t>,</w:t>
      </w:r>
      <w:r w:rsidRPr="008012C6">
        <w:rPr>
          <w:rFonts w:ascii="Tahoma" w:hAnsi="Tahoma" w:cs="Tahoma"/>
        </w:rPr>
        <w:t xml:space="preserve"> except James</w:t>
      </w:r>
      <w:r>
        <w:rPr>
          <w:rFonts w:ascii="Tahoma" w:hAnsi="Tahoma" w:cs="Tahoma"/>
        </w:rPr>
        <w:t xml:space="preserve"> </w:t>
      </w:r>
      <w:r w:rsidRPr="008012C6">
        <w:rPr>
          <w:rFonts w:ascii="Tahoma" w:hAnsi="Tahoma" w:cs="Tahoma"/>
        </w:rPr>
        <w:t>the Lord’s brother.</w:t>
      </w:r>
      <w:r>
        <w:rPr>
          <w:rFonts w:ascii="Tahoma" w:hAnsi="Tahoma" w:cs="Tahoma"/>
        </w:rPr>
        <w:t xml:space="preserve"> </w:t>
      </w:r>
      <w:r w:rsidRPr="008012C6">
        <w:rPr>
          <w:rFonts w:ascii="Tahoma" w:hAnsi="Tahoma" w:cs="Tahoma"/>
          <w:b/>
          <w:bCs/>
        </w:rPr>
        <w:t>20</w:t>
      </w:r>
      <w:r w:rsidRPr="008012C6">
        <w:rPr>
          <w:rFonts w:ascii="Tahoma" w:hAnsi="Tahoma" w:cs="Tahoma"/>
        </w:rPr>
        <w:t xml:space="preserve"> (In what I am writing to you,</w:t>
      </w:r>
      <w:r>
        <w:rPr>
          <w:rFonts w:ascii="Tahoma" w:hAnsi="Tahoma" w:cs="Tahoma"/>
        </w:rPr>
        <w:t xml:space="preserve"> </w:t>
      </w:r>
      <w:r w:rsidRPr="008012C6">
        <w:rPr>
          <w:rFonts w:ascii="Tahoma" w:hAnsi="Tahoma" w:cs="Tahoma"/>
        </w:rPr>
        <w:t>before God, I do not lie!)</w:t>
      </w:r>
      <w:r>
        <w:rPr>
          <w:rFonts w:ascii="Tahoma" w:hAnsi="Tahoma" w:cs="Tahoma"/>
        </w:rPr>
        <w:t xml:space="preserve"> </w:t>
      </w:r>
      <w:r w:rsidRPr="008012C6">
        <w:rPr>
          <w:rFonts w:ascii="Tahoma" w:hAnsi="Tahoma" w:cs="Tahoma"/>
          <w:b/>
          <w:bCs/>
        </w:rPr>
        <w:t>21</w:t>
      </w:r>
      <w:r>
        <w:rPr>
          <w:rFonts w:ascii="Tahoma" w:hAnsi="Tahoma" w:cs="Tahoma"/>
        </w:rPr>
        <w:t xml:space="preserve"> </w:t>
      </w:r>
      <w:r w:rsidRPr="008012C6">
        <w:rPr>
          <w:rFonts w:ascii="Tahoma" w:hAnsi="Tahoma" w:cs="Tahoma"/>
        </w:rPr>
        <w:t>Then I went into the regions of Syria and Cilicia.</w:t>
      </w:r>
      <w:r>
        <w:rPr>
          <w:rFonts w:ascii="Tahoma" w:hAnsi="Tahoma" w:cs="Tahoma"/>
        </w:rPr>
        <w:t xml:space="preserve"> </w:t>
      </w:r>
      <w:r w:rsidRPr="008012C6">
        <w:rPr>
          <w:rFonts w:ascii="Tahoma" w:hAnsi="Tahoma" w:cs="Tahoma"/>
          <w:b/>
          <w:bCs/>
        </w:rPr>
        <w:t>22</w:t>
      </w:r>
      <w:r w:rsidRPr="008012C6">
        <w:rPr>
          <w:rFonts w:ascii="Tahoma" w:hAnsi="Tahoma" w:cs="Tahoma"/>
        </w:rPr>
        <w:t xml:space="preserve"> And I was still unknown in person to</w:t>
      </w:r>
      <w:r>
        <w:rPr>
          <w:rFonts w:ascii="Tahoma" w:hAnsi="Tahoma" w:cs="Tahoma"/>
        </w:rPr>
        <w:t xml:space="preserve"> </w:t>
      </w:r>
      <w:r w:rsidRPr="008012C6">
        <w:rPr>
          <w:rFonts w:ascii="Tahoma" w:hAnsi="Tahoma" w:cs="Tahoma"/>
        </w:rPr>
        <w:t>the churches of Judea that are in Christ.</w:t>
      </w:r>
      <w:r>
        <w:rPr>
          <w:rFonts w:ascii="Tahoma" w:hAnsi="Tahoma" w:cs="Tahoma"/>
        </w:rPr>
        <w:t xml:space="preserve"> </w:t>
      </w:r>
      <w:r w:rsidRPr="008012C6">
        <w:rPr>
          <w:rFonts w:ascii="Tahoma" w:hAnsi="Tahoma" w:cs="Tahoma"/>
          <w:b/>
          <w:bCs/>
        </w:rPr>
        <w:t>23</w:t>
      </w:r>
      <w:r w:rsidRPr="008012C6">
        <w:rPr>
          <w:rFonts w:ascii="Tahoma" w:hAnsi="Tahoma" w:cs="Tahoma"/>
        </w:rPr>
        <w:t xml:space="preserve"> They only were hearing it said, “He who used to persecute us is now preaching the faith he once tried to destroy.”</w:t>
      </w:r>
      <w:r>
        <w:rPr>
          <w:rFonts w:ascii="Tahoma" w:hAnsi="Tahoma" w:cs="Tahoma"/>
        </w:rPr>
        <w:t xml:space="preserve"> </w:t>
      </w:r>
      <w:r w:rsidRPr="008012C6">
        <w:rPr>
          <w:rFonts w:ascii="Tahoma" w:hAnsi="Tahoma" w:cs="Tahoma"/>
          <w:b/>
          <w:bCs/>
        </w:rPr>
        <w:t>24</w:t>
      </w:r>
      <w:r w:rsidRPr="008012C6">
        <w:rPr>
          <w:rFonts w:ascii="Tahoma" w:hAnsi="Tahoma" w:cs="Tahoma"/>
        </w:rPr>
        <w:t xml:space="preserve"> And they glorified God because of me.</w:t>
      </w:r>
      <w:r>
        <w:rPr>
          <w:rFonts w:ascii="Tahoma" w:hAnsi="Tahoma" w:cs="Tahoma"/>
        </w:rPr>
        <w:t xml:space="preserve"> </w:t>
      </w:r>
    </w:p>
    <w:p w14:paraId="183ACF4A" w14:textId="77777777" w:rsidR="00B20503" w:rsidRPr="00B374EA" w:rsidRDefault="00B20503" w:rsidP="00B20503">
      <w:pPr>
        <w:ind w:left="360" w:hanging="360"/>
        <w:jc w:val="right"/>
        <w:rPr>
          <w:rFonts w:ascii="Tahoma" w:hAnsi="Tahoma" w:cs="Tahoma"/>
          <w:i/>
        </w:rPr>
      </w:pPr>
      <w:r w:rsidRPr="00B374EA">
        <w:rPr>
          <w:rFonts w:ascii="Tahoma" w:hAnsi="Tahoma" w:cs="Tahoma"/>
          <w:i/>
        </w:rPr>
        <w:t>Translation by Rev. Doug Gray</w:t>
      </w:r>
    </w:p>
    <w:p w14:paraId="6A4C730C" w14:textId="77777777" w:rsidR="003B70C0" w:rsidRPr="00055000" w:rsidRDefault="003B70C0" w:rsidP="003B70C0">
      <w:pPr>
        <w:pStyle w:val="ListParagraph"/>
        <w:numPr>
          <w:ilvl w:val="0"/>
          <w:numId w:val="1"/>
        </w:numPr>
        <w:ind w:left="720"/>
        <w:rPr>
          <w:rFonts w:ascii="Tahoma" w:hAnsi="Tahoma" w:cs="Tahoma"/>
          <w:b/>
        </w:rPr>
      </w:pPr>
      <w:r w:rsidRPr="00055000">
        <w:rPr>
          <w:rFonts w:ascii="Tahoma" w:hAnsi="Tahoma" w:cs="Tahoma"/>
          <w:b/>
        </w:rPr>
        <w:t>Questions for Reflection</w:t>
      </w:r>
    </w:p>
    <w:p w14:paraId="11E6815C" w14:textId="77777777" w:rsidR="003B70C0" w:rsidRDefault="003B70C0" w:rsidP="003B70C0">
      <w:pPr>
        <w:pStyle w:val="ListParagraph"/>
        <w:numPr>
          <w:ilvl w:val="1"/>
          <w:numId w:val="1"/>
        </w:numPr>
        <w:rPr>
          <w:rFonts w:ascii="Tahoma" w:hAnsi="Tahoma" w:cs="Tahoma"/>
        </w:rPr>
      </w:pPr>
      <w:r>
        <w:rPr>
          <w:rFonts w:ascii="Tahoma" w:hAnsi="Tahoma" w:cs="Tahoma"/>
        </w:rPr>
        <w:t>What did God call Paul to do? List some ways God prepared Paul his calling.</w:t>
      </w:r>
    </w:p>
    <w:p w14:paraId="52FD57E0" w14:textId="77777777" w:rsidR="003B70C0" w:rsidRDefault="003B70C0" w:rsidP="003B70C0">
      <w:pPr>
        <w:pStyle w:val="ListParagraph"/>
        <w:numPr>
          <w:ilvl w:val="1"/>
          <w:numId w:val="1"/>
        </w:numPr>
        <w:rPr>
          <w:rFonts w:ascii="Tahoma" w:hAnsi="Tahoma" w:cs="Tahoma"/>
        </w:rPr>
      </w:pPr>
      <w:r>
        <w:rPr>
          <w:rFonts w:ascii="Tahoma" w:hAnsi="Tahoma" w:cs="Tahoma"/>
        </w:rPr>
        <w:t>Why did Paul tell us about what he did after the Road to Damascus experience?</w:t>
      </w:r>
    </w:p>
    <w:p w14:paraId="3104AAFC" w14:textId="77777777" w:rsidR="003B70C0" w:rsidRDefault="003B70C0" w:rsidP="003B70C0">
      <w:pPr>
        <w:rPr>
          <w:rFonts w:ascii="Tahoma" w:hAnsi="Tahoma" w:cs="Tahoma"/>
          <w:b/>
        </w:rPr>
      </w:pPr>
    </w:p>
    <w:p w14:paraId="794BC569" w14:textId="50E662C3" w:rsidR="003B70C0" w:rsidRPr="003B70C0" w:rsidRDefault="003B70C0" w:rsidP="003B70C0">
      <w:pPr>
        <w:pStyle w:val="ListParagraph"/>
        <w:numPr>
          <w:ilvl w:val="0"/>
          <w:numId w:val="1"/>
        </w:numPr>
        <w:ind w:left="720"/>
        <w:rPr>
          <w:rFonts w:ascii="Tahoma" w:hAnsi="Tahoma" w:cs="Tahoma"/>
          <w:b/>
        </w:rPr>
      </w:pPr>
      <w:r w:rsidRPr="003B70C0">
        <w:rPr>
          <w:rFonts w:ascii="Tahoma" w:hAnsi="Tahoma" w:cs="Tahoma"/>
          <w:b/>
        </w:rPr>
        <w:t>Why does this matter?</w:t>
      </w:r>
    </w:p>
    <w:p w14:paraId="6AE1379E" w14:textId="77777777" w:rsidR="003B70C0" w:rsidRDefault="003B70C0" w:rsidP="003B70C0">
      <w:pPr>
        <w:pStyle w:val="ListParagraph"/>
        <w:numPr>
          <w:ilvl w:val="1"/>
          <w:numId w:val="1"/>
        </w:numPr>
        <w:rPr>
          <w:rFonts w:ascii="Tahoma" w:hAnsi="Tahoma" w:cs="Tahoma"/>
        </w:rPr>
      </w:pPr>
      <w:r>
        <w:rPr>
          <w:rFonts w:ascii="Tahoma" w:hAnsi="Tahoma" w:cs="Tahoma"/>
        </w:rPr>
        <w:t xml:space="preserve">How has God prepared you for what you are doing right now? </w:t>
      </w:r>
    </w:p>
    <w:p w14:paraId="5D1F8695" w14:textId="77777777" w:rsidR="003B70C0" w:rsidRDefault="003B70C0" w:rsidP="003B70C0">
      <w:pPr>
        <w:pStyle w:val="ListParagraph"/>
        <w:numPr>
          <w:ilvl w:val="1"/>
          <w:numId w:val="1"/>
        </w:numPr>
        <w:rPr>
          <w:rFonts w:ascii="Tahoma" w:hAnsi="Tahoma" w:cs="Tahoma"/>
        </w:rPr>
      </w:pPr>
      <w:r>
        <w:rPr>
          <w:rFonts w:ascii="Tahoma" w:hAnsi="Tahoma" w:cs="Tahoma"/>
        </w:rPr>
        <w:t>How can God shine more grace through you where you are?</w:t>
      </w:r>
    </w:p>
    <w:p w14:paraId="1D7AE869" w14:textId="77777777" w:rsidR="003B70C0" w:rsidRDefault="003B70C0" w:rsidP="003B70C0">
      <w:pPr>
        <w:pStyle w:val="ListParagraph"/>
        <w:numPr>
          <w:ilvl w:val="1"/>
          <w:numId w:val="1"/>
        </w:numPr>
        <w:rPr>
          <w:rFonts w:ascii="Tahoma" w:hAnsi="Tahoma" w:cs="Tahoma"/>
        </w:rPr>
      </w:pPr>
      <w:r>
        <w:rPr>
          <w:rFonts w:ascii="Tahoma" w:hAnsi="Tahoma" w:cs="Tahoma"/>
        </w:rPr>
        <w:t xml:space="preserve">What is one way your life is different and better </w:t>
      </w:r>
      <w:proofErr w:type="gramStart"/>
      <w:r>
        <w:rPr>
          <w:rFonts w:ascii="Tahoma" w:hAnsi="Tahoma" w:cs="Tahoma"/>
        </w:rPr>
        <w:t>as a result of</w:t>
      </w:r>
      <w:proofErr w:type="gramEnd"/>
      <w:r>
        <w:rPr>
          <w:rFonts w:ascii="Tahoma" w:hAnsi="Tahoma" w:cs="Tahoma"/>
        </w:rPr>
        <w:t xml:space="preserve"> Jesus Christ?</w:t>
      </w:r>
    </w:p>
    <w:p w14:paraId="7651491A" w14:textId="6C329F11" w:rsidR="003B70C0" w:rsidRPr="00584D60" w:rsidRDefault="003B70C0" w:rsidP="00584D60">
      <w:pPr>
        <w:pStyle w:val="ListParagraph"/>
        <w:numPr>
          <w:ilvl w:val="1"/>
          <w:numId w:val="1"/>
        </w:numPr>
        <w:rPr>
          <w:rFonts w:ascii="Tahoma" w:hAnsi="Tahoma" w:cs="Tahoma"/>
        </w:rPr>
      </w:pPr>
      <w:r>
        <w:rPr>
          <w:rFonts w:ascii="Tahoma" w:hAnsi="Tahoma" w:cs="Tahoma"/>
        </w:rPr>
        <w:t>Have you ever told anyone the story of what made you decide to follow Jesus? If so, what was that experience like? If not, what has held you back so far?</w:t>
      </w:r>
    </w:p>
    <w:p w14:paraId="232F05AD" w14:textId="77777777" w:rsidR="00B20503" w:rsidRDefault="00280360" w:rsidP="00B20503">
      <w:pPr>
        <w:jc w:val="right"/>
        <w:rPr>
          <w:rFonts w:ascii="Tahoma" w:hAnsi="Tahoma" w:cs="Tahoma"/>
        </w:rPr>
      </w:pPr>
      <w:r>
        <w:rPr>
          <w:rFonts w:ascii="Tahoma" w:hAnsi="Tahoma" w:cs="Tahoma"/>
          <w:noProof/>
        </w:rPr>
        <w:pict w14:anchorId="69245A9F">
          <v:rect id="_x0000_i1025" alt="" style="width:468pt;height:.05pt;mso-width-percent:0;mso-height-percent:0;mso-width-percent:0;mso-height-percent:0" o:hralign="center" o:hrstd="t" o:hr="t" fillcolor="#a0a0a0" stroked="f"/>
        </w:pict>
      </w:r>
    </w:p>
    <w:p w14:paraId="5DF995BD" w14:textId="77777777" w:rsidR="00B20503" w:rsidRPr="00E643B6" w:rsidRDefault="00B20503" w:rsidP="00B20503">
      <w:pPr>
        <w:outlineLvl w:val="0"/>
        <w:rPr>
          <w:rFonts w:ascii="Tahoma" w:hAnsi="Tahoma" w:cs="Tahoma"/>
          <w:b/>
        </w:rPr>
      </w:pPr>
      <w:r>
        <w:rPr>
          <w:rFonts w:ascii="Tahoma" w:hAnsi="Tahoma" w:cs="Tahoma"/>
          <w:b/>
        </w:rPr>
        <w:t>What Do We Know about</w:t>
      </w:r>
      <w:r w:rsidRPr="00E643B6">
        <w:rPr>
          <w:rFonts w:ascii="Tahoma" w:hAnsi="Tahoma" w:cs="Tahoma"/>
          <w:b/>
        </w:rPr>
        <w:t xml:space="preserve"> the Life of Paul</w:t>
      </w:r>
      <w:r>
        <w:rPr>
          <w:rFonts w:ascii="Tahoma" w:hAnsi="Tahoma" w:cs="Tahoma"/>
          <w:b/>
        </w:rPr>
        <w:t>?</w:t>
      </w:r>
    </w:p>
    <w:p w14:paraId="4AF24FF9" w14:textId="77777777" w:rsidR="00B20503" w:rsidRDefault="00B20503" w:rsidP="00B20503">
      <w:pPr>
        <w:pStyle w:val="ListParagraph"/>
        <w:numPr>
          <w:ilvl w:val="0"/>
          <w:numId w:val="2"/>
        </w:numPr>
        <w:ind w:left="360"/>
        <w:rPr>
          <w:rFonts w:ascii="Tahoma" w:hAnsi="Tahoma" w:cs="Tahoma"/>
        </w:rPr>
      </w:pPr>
      <w:r>
        <w:rPr>
          <w:rFonts w:ascii="Tahoma" w:hAnsi="Tahoma" w:cs="Tahoma"/>
        </w:rPr>
        <w:t>Birthname was Saul. After becoming Christian, changed his name to Paul.</w:t>
      </w:r>
    </w:p>
    <w:p w14:paraId="4CF2D4E7" w14:textId="77880258" w:rsidR="00B20503" w:rsidRDefault="00B20503" w:rsidP="00B20503">
      <w:pPr>
        <w:pStyle w:val="ListParagraph"/>
        <w:numPr>
          <w:ilvl w:val="0"/>
          <w:numId w:val="2"/>
        </w:numPr>
        <w:ind w:left="360"/>
        <w:rPr>
          <w:rFonts w:ascii="Tahoma" w:hAnsi="Tahoma" w:cs="Tahoma"/>
        </w:rPr>
      </w:pPr>
      <w:r w:rsidRPr="00E643B6">
        <w:rPr>
          <w:rFonts w:ascii="Tahoma" w:hAnsi="Tahoma" w:cs="Tahoma"/>
        </w:rPr>
        <w:t xml:space="preserve">Born in Tarsus, a city on the southern coast of what is now Turkey, near northern Syria. Tarsus was a Roman colony, which meant Paul was a Roman citizen. Being a Roman citizen was a privilege </w:t>
      </w:r>
      <w:r>
        <w:rPr>
          <w:rFonts w:ascii="Tahoma" w:hAnsi="Tahoma" w:cs="Tahoma"/>
        </w:rPr>
        <w:t>that</w:t>
      </w:r>
      <w:r w:rsidRPr="00E643B6">
        <w:rPr>
          <w:rFonts w:ascii="Tahoma" w:hAnsi="Tahoma" w:cs="Tahoma"/>
        </w:rPr>
        <w:t xml:space="preserve"> brought certain benefits and protections that saved Paul</w:t>
      </w:r>
      <w:r>
        <w:rPr>
          <w:rFonts w:ascii="Tahoma" w:hAnsi="Tahoma" w:cs="Tahoma"/>
        </w:rPr>
        <w:t>’s life.</w:t>
      </w:r>
    </w:p>
    <w:p w14:paraId="1ADE8CC5" w14:textId="77777777" w:rsidR="00B20503" w:rsidRDefault="00B20503" w:rsidP="00B20503">
      <w:pPr>
        <w:pStyle w:val="ListParagraph"/>
        <w:numPr>
          <w:ilvl w:val="0"/>
          <w:numId w:val="2"/>
        </w:numPr>
        <w:ind w:left="360"/>
        <w:rPr>
          <w:rFonts w:ascii="Tahoma" w:hAnsi="Tahoma" w:cs="Tahoma"/>
        </w:rPr>
      </w:pPr>
      <w:r>
        <w:rPr>
          <w:rFonts w:ascii="Tahoma" w:hAnsi="Tahoma" w:cs="Tahoma"/>
        </w:rPr>
        <w:t xml:space="preserve">Studied under Gamaliel, one of the greatest Jewish Rabbis of the first century, </w:t>
      </w:r>
      <w:proofErr w:type="gramStart"/>
      <w:r>
        <w:rPr>
          <w:rFonts w:ascii="Tahoma" w:hAnsi="Tahoma" w:cs="Tahoma"/>
        </w:rPr>
        <w:t>really ever</w:t>
      </w:r>
      <w:proofErr w:type="gramEnd"/>
      <w:r>
        <w:rPr>
          <w:rFonts w:ascii="Tahoma" w:hAnsi="Tahoma" w:cs="Tahoma"/>
        </w:rPr>
        <w:t>.</w:t>
      </w:r>
    </w:p>
    <w:p w14:paraId="66CB15CA" w14:textId="77777777" w:rsidR="00B20503" w:rsidRDefault="00B20503" w:rsidP="00B20503">
      <w:pPr>
        <w:pStyle w:val="ListParagraph"/>
        <w:numPr>
          <w:ilvl w:val="0"/>
          <w:numId w:val="2"/>
        </w:numPr>
        <w:ind w:left="360"/>
        <w:rPr>
          <w:rFonts w:ascii="Tahoma" w:hAnsi="Tahoma" w:cs="Tahoma"/>
        </w:rPr>
      </w:pPr>
      <w:r>
        <w:rPr>
          <w:rFonts w:ascii="Tahoma" w:hAnsi="Tahoma" w:cs="Tahoma"/>
        </w:rPr>
        <w:t xml:space="preserve">Paul was a Pharisee, the hardest core, most passionate, elite, keepers of the Law. Paul </w:t>
      </w:r>
      <w:proofErr w:type="gramStart"/>
      <w:r>
        <w:rPr>
          <w:rFonts w:ascii="Tahoma" w:hAnsi="Tahoma" w:cs="Tahoma"/>
        </w:rPr>
        <w:t>was considered to be</w:t>
      </w:r>
      <w:proofErr w:type="gramEnd"/>
      <w:r>
        <w:rPr>
          <w:rFonts w:ascii="Tahoma" w:hAnsi="Tahoma" w:cs="Tahoma"/>
        </w:rPr>
        <w:t xml:space="preserve"> the “elite of the elite.”</w:t>
      </w:r>
    </w:p>
    <w:p w14:paraId="180FD761" w14:textId="77777777" w:rsidR="00B20503" w:rsidRDefault="00B20503" w:rsidP="00B20503">
      <w:pPr>
        <w:pStyle w:val="ListParagraph"/>
        <w:numPr>
          <w:ilvl w:val="0"/>
          <w:numId w:val="2"/>
        </w:numPr>
        <w:ind w:left="360"/>
        <w:rPr>
          <w:rFonts w:ascii="Tahoma" w:hAnsi="Tahoma" w:cs="Tahoma"/>
        </w:rPr>
      </w:pPr>
      <w:r>
        <w:rPr>
          <w:rFonts w:ascii="Tahoma" w:hAnsi="Tahoma" w:cs="Tahoma"/>
        </w:rPr>
        <w:t>Virulently, violently opposed the early Christians, those of “The Way.”</w:t>
      </w:r>
    </w:p>
    <w:p w14:paraId="32C6546B" w14:textId="77777777" w:rsidR="00B20503" w:rsidRDefault="00B20503" w:rsidP="00B20503">
      <w:pPr>
        <w:pStyle w:val="ListParagraph"/>
        <w:numPr>
          <w:ilvl w:val="0"/>
          <w:numId w:val="2"/>
        </w:numPr>
        <w:ind w:left="360"/>
        <w:rPr>
          <w:rFonts w:ascii="Tahoma" w:hAnsi="Tahoma" w:cs="Tahoma"/>
        </w:rPr>
      </w:pPr>
      <w:r>
        <w:rPr>
          <w:rFonts w:ascii="Tahoma" w:hAnsi="Tahoma" w:cs="Tahoma"/>
        </w:rPr>
        <w:t>Held people’s cloaks so they could more easily throw rocks at Stephen, the first Christian killed for his faith. (See Acts 7. Paul’s cameo is in 8:1.)</w:t>
      </w:r>
    </w:p>
    <w:p w14:paraId="7DA15ED7" w14:textId="77777777" w:rsidR="00B20503" w:rsidRDefault="00B20503" w:rsidP="00B20503">
      <w:pPr>
        <w:pStyle w:val="ListParagraph"/>
        <w:numPr>
          <w:ilvl w:val="0"/>
          <w:numId w:val="2"/>
        </w:numPr>
        <w:ind w:left="360"/>
        <w:rPr>
          <w:rFonts w:ascii="Tahoma" w:hAnsi="Tahoma" w:cs="Tahoma"/>
        </w:rPr>
      </w:pPr>
      <w:r>
        <w:rPr>
          <w:rFonts w:ascii="Tahoma" w:hAnsi="Tahoma" w:cs="Tahoma"/>
        </w:rPr>
        <w:t>Got warrants from Jewish authorities to persecute the church: “But Saul began to destroy the church. Going from house to house, Saul dragged off men and women and put them in prison.” (Acts 8:3)</w:t>
      </w:r>
    </w:p>
    <w:p w14:paraId="32C0535F" w14:textId="77777777" w:rsidR="00B20503" w:rsidRDefault="00B20503" w:rsidP="00B20503">
      <w:pPr>
        <w:pStyle w:val="ListParagraph"/>
        <w:numPr>
          <w:ilvl w:val="0"/>
          <w:numId w:val="2"/>
        </w:numPr>
        <w:ind w:left="360"/>
        <w:rPr>
          <w:rFonts w:ascii="Tahoma" w:hAnsi="Tahoma" w:cs="Tahoma"/>
        </w:rPr>
      </w:pPr>
      <w:r>
        <w:rPr>
          <w:rFonts w:ascii="Tahoma" w:hAnsi="Tahoma" w:cs="Tahoma"/>
        </w:rPr>
        <w:t>When the early Christians scattered ahead of these persecutions, Paul got warrants to follow the Christians to Damascus, capture them and return to Jerusalem. (Acts 9:1–2)</w:t>
      </w:r>
    </w:p>
    <w:p w14:paraId="174B2155" w14:textId="39C607F4" w:rsidR="00B20503" w:rsidRDefault="00B20503" w:rsidP="00B20503">
      <w:pPr>
        <w:pStyle w:val="ListParagraph"/>
        <w:numPr>
          <w:ilvl w:val="0"/>
          <w:numId w:val="2"/>
        </w:numPr>
        <w:ind w:left="360"/>
        <w:rPr>
          <w:rFonts w:ascii="Tahoma" w:hAnsi="Tahoma" w:cs="Tahoma"/>
        </w:rPr>
      </w:pPr>
      <w:r>
        <w:rPr>
          <w:rFonts w:ascii="Tahoma" w:hAnsi="Tahoma" w:cs="Tahoma"/>
        </w:rPr>
        <w:t>Jesus appears to Paul on the road to Damascus, speaks to and blinds Paul. In Damascus, Paul is healed by a brave Christian, named Ananias, and begins life as a Christian.</w:t>
      </w:r>
    </w:p>
    <w:p w14:paraId="197A776F" w14:textId="77777777" w:rsidR="00B20503" w:rsidRDefault="00B20503" w:rsidP="00B20503">
      <w:pPr>
        <w:pStyle w:val="ListParagraph"/>
        <w:numPr>
          <w:ilvl w:val="0"/>
          <w:numId w:val="2"/>
        </w:numPr>
        <w:ind w:left="360"/>
        <w:rPr>
          <w:rFonts w:ascii="Tahoma" w:hAnsi="Tahoma" w:cs="Tahoma"/>
        </w:rPr>
      </w:pPr>
      <w:r>
        <w:rPr>
          <w:rFonts w:ascii="Tahoma" w:hAnsi="Tahoma" w:cs="Tahoma"/>
        </w:rPr>
        <w:t>On his return, Paul is part of one of the first, inclusive churches—Jews and Gentiles.</w:t>
      </w:r>
    </w:p>
    <w:p w14:paraId="0A449287" w14:textId="77777777" w:rsidR="00B20503" w:rsidRDefault="00B20503" w:rsidP="00B20503">
      <w:pPr>
        <w:pStyle w:val="ListParagraph"/>
        <w:numPr>
          <w:ilvl w:val="0"/>
          <w:numId w:val="2"/>
        </w:numPr>
        <w:ind w:left="360"/>
        <w:rPr>
          <w:rFonts w:ascii="Tahoma" w:hAnsi="Tahoma" w:cs="Tahoma"/>
        </w:rPr>
      </w:pPr>
      <w:r>
        <w:rPr>
          <w:rFonts w:ascii="Tahoma" w:hAnsi="Tahoma" w:cs="Tahoma"/>
        </w:rPr>
        <w:t>He has four missionary journeys up into Syria, Turkey, Greece, and last of all, Rome.</w:t>
      </w:r>
    </w:p>
    <w:p w14:paraId="03B5F72D" w14:textId="77777777" w:rsidR="00B20503" w:rsidRDefault="00B20503" w:rsidP="00B20503">
      <w:pPr>
        <w:pStyle w:val="ListParagraph"/>
        <w:numPr>
          <w:ilvl w:val="0"/>
          <w:numId w:val="2"/>
        </w:numPr>
        <w:ind w:left="360"/>
        <w:rPr>
          <w:rFonts w:ascii="Tahoma" w:hAnsi="Tahoma" w:cs="Tahoma"/>
        </w:rPr>
      </w:pPr>
      <w:r>
        <w:rPr>
          <w:rFonts w:ascii="Tahoma" w:hAnsi="Tahoma" w:cs="Tahoma"/>
        </w:rPr>
        <w:t xml:space="preserve">Paul writes letters of thanks, </w:t>
      </w:r>
      <w:proofErr w:type="gramStart"/>
      <w:r>
        <w:rPr>
          <w:rFonts w:ascii="Tahoma" w:hAnsi="Tahoma" w:cs="Tahoma"/>
        </w:rPr>
        <w:t>encouragement</w:t>
      </w:r>
      <w:proofErr w:type="gramEnd"/>
      <w:r>
        <w:rPr>
          <w:rFonts w:ascii="Tahoma" w:hAnsi="Tahoma" w:cs="Tahoma"/>
        </w:rPr>
        <w:t xml:space="preserve"> and admonition to many churches.</w:t>
      </w:r>
    </w:p>
    <w:p w14:paraId="039C73F7" w14:textId="09C78E2D" w:rsidR="00C71D2E" w:rsidRPr="00584D60" w:rsidRDefault="00B20503" w:rsidP="00584D60">
      <w:pPr>
        <w:pStyle w:val="ListParagraph"/>
        <w:numPr>
          <w:ilvl w:val="0"/>
          <w:numId w:val="2"/>
        </w:numPr>
        <w:ind w:left="360"/>
        <w:rPr>
          <w:rFonts w:ascii="Tahoma" w:hAnsi="Tahoma" w:cs="Tahoma"/>
        </w:rPr>
      </w:pPr>
      <w:r>
        <w:rPr>
          <w:rFonts w:ascii="Tahoma" w:hAnsi="Tahoma" w:cs="Tahoma"/>
        </w:rPr>
        <w:t xml:space="preserve">Paul participates in the Council of Jerusalem in 44 </w:t>
      </w:r>
      <w:proofErr w:type="gramStart"/>
      <w:r>
        <w:rPr>
          <w:rFonts w:ascii="Tahoma" w:hAnsi="Tahoma" w:cs="Tahoma"/>
        </w:rPr>
        <w:t>AD</w:t>
      </w:r>
      <w:proofErr w:type="gramEnd"/>
      <w:r>
        <w:rPr>
          <w:rFonts w:ascii="Tahoma" w:hAnsi="Tahoma" w:cs="Tahoma"/>
        </w:rPr>
        <w:t>, where the church leaders determine God is leading them to include Gentiles as well as Jews, without keeping the Law.</w:t>
      </w:r>
    </w:p>
    <w:sectPr w:rsidR="00C71D2E" w:rsidRPr="00584D60" w:rsidSect="00B20503">
      <w:footerReference w:type="default" r:id="rId8"/>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7E67" w14:textId="77777777" w:rsidR="00280360" w:rsidRDefault="00280360" w:rsidP="00C71D2E">
      <w:r>
        <w:separator/>
      </w:r>
    </w:p>
  </w:endnote>
  <w:endnote w:type="continuationSeparator" w:id="0">
    <w:p w14:paraId="3B6C1B08" w14:textId="77777777" w:rsidR="00280360" w:rsidRDefault="00280360" w:rsidP="00C7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A4A" w14:textId="77777777" w:rsidR="00C71D2E" w:rsidRPr="00C71D2E" w:rsidRDefault="00C71D2E" w:rsidP="00C71D2E">
    <w:pPr>
      <w:pStyle w:val="Footer"/>
      <w:jc w:val="center"/>
    </w:pPr>
    <w:r>
      <w:t>First Church of Squantum • Rev. Doug Gray • www.firstchurchsquantum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27C7" w14:textId="77777777" w:rsidR="00280360" w:rsidRDefault="00280360" w:rsidP="00C71D2E">
      <w:r>
        <w:separator/>
      </w:r>
    </w:p>
  </w:footnote>
  <w:footnote w:type="continuationSeparator" w:id="0">
    <w:p w14:paraId="1FFA4431" w14:textId="77777777" w:rsidR="00280360" w:rsidRDefault="00280360" w:rsidP="00C7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8EB"/>
    <w:multiLevelType w:val="hybridMultilevel"/>
    <w:tmpl w:val="202C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48D3"/>
    <w:multiLevelType w:val="hybridMultilevel"/>
    <w:tmpl w:val="A406169E"/>
    <w:lvl w:ilvl="0" w:tplc="D9E6C81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280459268">
    <w:abstractNumId w:val="1"/>
  </w:num>
  <w:num w:numId="2" w16cid:durableId="1750348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81"/>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2E"/>
    <w:rsid w:val="00055000"/>
    <w:rsid w:val="000B68E2"/>
    <w:rsid w:val="00164B09"/>
    <w:rsid w:val="001A20D2"/>
    <w:rsid w:val="001B6956"/>
    <w:rsid w:val="00280360"/>
    <w:rsid w:val="00372AE9"/>
    <w:rsid w:val="003B70C0"/>
    <w:rsid w:val="003F2629"/>
    <w:rsid w:val="004F273A"/>
    <w:rsid w:val="00584D60"/>
    <w:rsid w:val="005E404D"/>
    <w:rsid w:val="006A4E2A"/>
    <w:rsid w:val="006B5418"/>
    <w:rsid w:val="00760282"/>
    <w:rsid w:val="00782E1F"/>
    <w:rsid w:val="007C5C5F"/>
    <w:rsid w:val="009756C5"/>
    <w:rsid w:val="00B20503"/>
    <w:rsid w:val="00B374EA"/>
    <w:rsid w:val="00B7705E"/>
    <w:rsid w:val="00BC6D86"/>
    <w:rsid w:val="00C215C1"/>
    <w:rsid w:val="00C71D2E"/>
    <w:rsid w:val="00CF7C0A"/>
    <w:rsid w:val="00D073AA"/>
    <w:rsid w:val="00D84C9E"/>
    <w:rsid w:val="00D93242"/>
    <w:rsid w:val="00E450AB"/>
    <w:rsid w:val="00E625C2"/>
    <w:rsid w:val="00F555F3"/>
    <w:rsid w:val="00F771D4"/>
    <w:rsid w:val="00FD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5C2A"/>
  <w14:defaultImageDpi w14:val="32767"/>
  <w15:chartTrackingRefBased/>
  <w15:docId w15:val="{4EBF720A-EC86-EF46-8F1B-890F2E1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D2E"/>
    <w:pPr>
      <w:tabs>
        <w:tab w:val="center" w:pos="4680"/>
        <w:tab w:val="right" w:pos="9360"/>
      </w:tabs>
    </w:pPr>
  </w:style>
  <w:style w:type="character" w:customStyle="1" w:styleId="HeaderChar">
    <w:name w:val="Header Char"/>
    <w:basedOn w:val="DefaultParagraphFont"/>
    <w:link w:val="Header"/>
    <w:uiPriority w:val="99"/>
    <w:rsid w:val="00C71D2E"/>
  </w:style>
  <w:style w:type="paragraph" w:styleId="Footer">
    <w:name w:val="footer"/>
    <w:basedOn w:val="Normal"/>
    <w:link w:val="FooterChar"/>
    <w:uiPriority w:val="99"/>
    <w:unhideWhenUsed/>
    <w:rsid w:val="00C71D2E"/>
    <w:pPr>
      <w:tabs>
        <w:tab w:val="center" w:pos="4680"/>
        <w:tab w:val="right" w:pos="9360"/>
      </w:tabs>
    </w:pPr>
  </w:style>
  <w:style w:type="character" w:customStyle="1" w:styleId="FooterChar">
    <w:name w:val="Footer Char"/>
    <w:basedOn w:val="DefaultParagraphFont"/>
    <w:link w:val="Footer"/>
    <w:uiPriority w:val="99"/>
    <w:rsid w:val="00C71D2E"/>
  </w:style>
  <w:style w:type="character" w:styleId="Hyperlink">
    <w:name w:val="Hyperlink"/>
    <w:basedOn w:val="DefaultParagraphFont"/>
    <w:uiPriority w:val="99"/>
    <w:unhideWhenUsed/>
    <w:rsid w:val="00C71D2E"/>
    <w:rPr>
      <w:color w:val="0563C1" w:themeColor="hyperlink"/>
      <w:u w:val="single"/>
    </w:rPr>
  </w:style>
  <w:style w:type="character" w:styleId="UnresolvedMention">
    <w:name w:val="Unresolved Mention"/>
    <w:basedOn w:val="DefaultParagraphFont"/>
    <w:uiPriority w:val="99"/>
    <w:rsid w:val="00C71D2E"/>
    <w:rPr>
      <w:color w:val="808080"/>
      <w:shd w:val="clear" w:color="auto" w:fill="E6E6E6"/>
    </w:rPr>
  </w:style>
  <w:style w:type="paragraph" w:styleId="ListParagraph">
    <w:name w:val="List Paragraph"/>
    <w:basedOn w:val="Normal"/>
    <w:uiPriority w:val="34"/>
    <w:qFormat/>
    <w:rsid w:val="00C71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Doug Gray</cp:lastModifiedBy>
  <cp:revision>7</cp:revision>
  <cp:lastPrinted>2022-05-09T15:40:00Z</cp:lastPrinted>
  <dcterms:created xsi:type="dcterms:W3CDTF">2022-05-04T20:48:00Z</dcterms:created>
  <dcterms:modified xsi:type="dcterms:W3CDTF">2022-05-09T15:53:00Z</dcterms:modified>
</cp:coreProperties>
</file>